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7E68B" w14:textId="77777777" w:rsidR="001E5831" w:rsidRPr="00FD3DB0" w:rsidRDefault="008D0E0A" w:rsidP="001E583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8D0E0A">
        <w:rPr>
          <w:rFonts w:cstheme="minorHAnsi"/>
          <w:b/>
          <w:sz w:val="24"/>
          <w:szCs w:val="24"/>
          <w:u w:val="single"/>
        </w:rPr>
        <w:t>In relation to the budget, spend and contract arrangements for young people living in supported accommodation.</w:t>
      </w:r>
    </w:p>
    <w:p w14:paraId="00C460D4" w14:textId="77777777" w:rsidR="001E5831" w:rsidRDefault="001E5831" w:rsidP="008112AF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0C7ACE" w14:paraId="32343788" w14:textId="77777777" w:rsidTr="00F4117B">
        <w:tc>
          <w:tcPr>
            <w:tcW w:w="5665" w:type="dxa"/>
          </w:tcPr>
          <w:p w14:paraId="08C361F0" w14:textId="77777777" w:rsidR="000C7ACE" w:rsidRDefault="000C7ACE" w:rsidP="008112A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6022B2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3351" w:type="dxa"/>
          </w:tcPr>
          <w:p w14:paraId="4A90DB27" w14:textId="77777777" w:rsidR="000C7ACE" w:rsidRDefault="000C7ACE" w:rsidP="008112A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181E33" w:rsidRPr="0026725A" w14:paraId="268FA3F0" w14:textId="77777777" w:rsidTr="00F4117B">
        <w:tc>
          <w:tcPr>
            <w:tcW w:w="5665" w:type="dxa"/>
          </w:tcPr>
          <w:p w14:paraId="18431BCC" w14:textId="77777777" w:rsidR="00181E33" w:rsidRPr="0026725A" w:rsidRDefault="00181E33" w:rsidP="00181E33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725A">
              <w:rPr>
                <w:rFonts w:cstheme="minorHAnsi"/>
                <w:bCs/>
                <w:sz w:val="20"/>
                <w:szCs w:val="20"/>
              </w:rPr>
              <w:t>What is your annual budget for commissioning services for young people aged 16-17, living in supported accommodation?</w:t>
            </w:r>
          </w:p>
        </w:tc>
        <w:tc>
          <w:tcPr>
            <w:tcW w:w="3351" w:type="dxa"/>
          </w:tcPr>
          <w:p w14:paraId="618E2E35" w14:textId="77777777" w:rsidR="00181E33" w:rsidRPr="0026725A" w:rsidRDefault="00181E33" w:rsidP="00181E33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 xml:space="preserve">Budget is not currently analysed is this way.  There is a budget for all services including 0-24 </w:t>
            </w:r>
          </w:p>
        </w:tc>
      </w:tr>
      <w:tr w:rsidR="00181E33" w:rsidRPr="0026725A" w14:paraId="383B2F82" w14:textId="77777777" w:rsidTr="00F4117B">
        <w:tc>
          <w:tcPr>
            <w:tcW w:w="5665" w:type="dxa"/>
          </w:tcPr>
          <w:p w14:paraId="6F90EB40" w14:textId="77777777" w:rsidR="00181E33" w:rsidRPr="0026725A" w:rsidRDefault="00181E33" w:rsidP="00181E33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725A">
              <w:rPr>
                <w:rFonts w:cstheme="minorHAnsi"/>
                <w:bCs/>
                <w:sz w:val="20"/>
                <w:szCs w:val="20"/>
              </w:rPr>
              <w:t>What is your annual budget for commissioning services for young people aged 18-24, living in supported accommodation?</w:t>
            </w:r>
          </w:p>
        </w:tc>
        <w:tc>
          <w:tcPr>
            <w:tcW w:w="3351" w:type="dxa"/>
          </w:tcPr>
          <w:p w14:paraId="259DF7E1" w14:textId="77777777" w:rsidR="00181E33" w:rsidRPr="0026725A" w:rsidRDefault="00181E33" w:rsidP="00181E33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See answer above</w:t>
            </w:r>
          </w:p>
        </w:tc>
      </w:tr>
    </w:tbl>
    <w:p w14:paraId="519A4D9D" w14:textId="77777777" w:rsidR="000C7ACE" w:rsidRPr="0026725A" w:rsidRDefault="000C7ACE" w:rsidP="008112AF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CD3490" w:rsidRPr="0026725A" w14:paraId="517BCBD1" w14:textId="77777777" w:rsidTr="00F4117B">
        <w:tc>
          <w:tcPr>
            <w:tcW w:w="9016" w:type="dxa"/>
            <w:gridSpan w:val="2"/>
          </w:tcPr>
          <w:p w14:paraId="27A07380" w14:textId="77777777" w:rsidR="00CD3490" w:rsidRPr="0026725A" w:rsidRDefault="00CD349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Question 2</w:t>
            </w:r>
          </w:p>
        </w:tc>
      </w:tr>
      <w:tr w:rsidR="00CD3490" w:rsidRPr="0026725A" w14:paraId="5E192252" w14:textId="77777777" w:rsidTr="00F4117B">
        <w:tc>
          <w:tcPr>
            <w:tcW w:w="9016" w:type="dxa"/>
            <w:gridSpan w:val="2"/>
          </w:tcPr>
          <w:p w14:paraId="1546F45C" w14:textId="77777777" w:rsidR="00CD3490" w:rsidRPr="0026725A" w:rsidRDefault="003B2F03" w:rsidP="006022B2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26725A">
              <w:rPr>
                <w:rFonts w:cstheme="minorHAnsi"/>
                <w:bCs/>
                <w:sz w:val="20"/>
                <w:szCs w:val="20"/>
              </w:rPr>
              <w:t>What contracts or framework agreements are in place to source supported accommodation for young people aged 16 - 24?</w:t>
            </w:r>
          </w:p>
        </w:tc>
      </w:tr>
      <w:tr w:rsidR="00CD3490" w:rsidRPr="0026725A" w14:paraId="2CC4B08F" w14:textId="77777777" w:rsidTr="00F4117B">
        <w:trPr>
          <w:trHeight w:val="1214"/>
        </w:trPr>
        <w:tc>
          <w:tcPr>
            <w:tcW w:w="9016" w:type="dxa"/>
            <w:gridSpan w:val="2"/>
          </w:tcPr>
          <w:p w14:paraId="054686C6" w14:textId="77777777" w:rsidR="00CD3490" w:rsidRPr="0026725A" w:rsidRDefault="00CD3490" w:rsidP="006022B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Response:</w:t>
            </w:r>
          </w:p>
          <w:p w14:paraId="7DAD0B61" w14:textId="77777777" w:rsidR="00CD3490" w:rsidRPr="0026725A" w:rsidRDefault="001D30DE" w:rsidP="006022B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eastAsia="Times New Roman" w:cs="Times New Roman"/>
                <w:b/>
                <w:szCs w:val="24"/>
              </w:rPr>
              <w:t>POST 16 ACCOMMODATION &amp; SUPPORT FOR YOUNG PEOPLE (SOUTHAMPTON FRAMEWORK</w:t>
            </w:r>
            <w:r w:rsidR="00A80F3D" w:rsidRPr="0026725A">
              <w:rPr>
                <w:rFonts w:eastAsia="Times New Roman" w:cs="Times New Roman"/>
                <w:b/>
                <w:szCs w:val="24"/>
              </w:rPr>
              <w:t>)</w:t>
            </w:r>
          </w:p>
          <w:p w14:paraId="729A83F1" w14:textId="77777777" w:rsidR="00CD3490" w:rsidRPr="0026725A" w:rsidRDefault="00CD3490" w:rsidP="006022B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7ACE" w:rsidRPr="0026725A" w14:paraId="1FE369E8" w14:textId="77777777" w:rsidTr="00F4117B">
        <w:tc>
          <w:tcPr>
            <w:tcW w:w="6091" w:type="dxa"/>
          </w:tcPr>
          <w:p w14:paraId="10B6291B" w14:textId="77777777" w:rsidR="000C7ACE" w:rsidRPr="0026725A" w:rsidRDefault="000C7AC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Question</w:t>
            </w:r>
            <w:r w:rsidR="00CD3490" w:rsidRPr="0026725A">
              <w:rPr>
                <w:rFonts w:cstheme="minorHAnsi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925" w:type="dxa"/>
          </w:tcPr>
          <w:p w14:paraId="3753AB67" w14:textId="77777777" w:rsidR="000C7ACE" w:rsidRPr="0026725A" w:rsidRDefault="000C7AC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0C7ACE" w:rsidRPr="0026725A" w14:paraId="29601C17" w14:textId="77777777" w:rsidTr="00F4117B">
        <w:tc>
          <w:tcPr>
            <w:tcW w:w="6091" w:type="dxa"/>
          </w:tcPr>
          <w:p w14:paraId="7262BACD" w14:textId="77777777" w:rsidR="000C7ACE" w:rsidRPr="0026725A" w:rsidRDefault="00CD3490" w:rsidP="00CD3490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725A">
              <w:rPr>
                <w:rFonts w:cstheme="minorHAnsi"/>
                <w:bCs/>
                <w:sz w:val="20"/>
                <w:szCs w:val="20"/>
              </w:rPr>
              <w:t>When were these contracts/ arrangements put in place?</w:t>
            </w:r>
          </w:p>
        </w:tc>
        <w:tc>
          <w:tcPr>
            <w:tcW w:w="2925" w:type="dxa"/>
          </w:tcPr>
          <w:p w14:paraId="50A53C4A" w14:textId="77777777" w:rsidR="000C7ACE" w:rsidRPr="0026725A" w:rsidRDefault="000C7AC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E06B96C" w14:textId="77777777" w:rsidR="00CD3490" w:rsidRPr="0026725A" w:rsidRDefault="001D30D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2018</w:t>
            </w:r>
          </w:p>
          <w:p w14:paraId="13045C93" w14:textId="77777777" w:rsidR="00CD3490" w:rsidRPr="0026725A" w:rsidRDefault="00CD349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7ACE" w:rsidRPr="0026725A" w14:paraId="7FF3A8CB" w14:textId="77777777" w:rsidTr="00F4117B">
        <w:tc>
          <w:tcPr>
            <w:tcW w:w="6091" w:type="dxa"/>
          </w:tcPr>
          <w:p w14:paraId="67226A08" w14:textId="77777777" w:rsidR="000C7ACE" w:rsidRPr="0026725A" w:rsidRDefault="000C7AC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Question</w:t>
            </w:r>
            <w:r w:rsidR="0090551C" w:rsidRPr="0026725A">
              <w:rPr>
                <w:rFonts w:cstheme="minorHAnsi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925" w:type="dxa"/>
          </w:tcPr>
          <w:p w14:paraId="2E4AA048" w14:textId="77777777" w:rsidR="000C7ACE" w:rsidRPr="0026725A" w:rsidRDefault="000C7AC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0C7ACE" w:rsidRPr="0026725A" w14:paraId="19096DDA" w14:textId="77777777" w:rsidTr="00F4117B">
        <w:tc>
          <w:tcPr>
            <w:tcW w:w="6091" w:type="dxa"/>
          </w:tcPr>
          <w:p w14:paraId="419F6E41" w14:textId="77777777" w:rsidR="000C7ACE" w:rsidRPr="0026725A" w:rsidRDefault="00CD3490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725A">
              <w:rPr>
                <w:rFonts w:cstheme="minorHAnsi"/>
                <w:bCs/>
                <w:sz w:val="20"/>
                <w:szCs w:val="20"/>
              </w:rPr>
              <w:t>When do you anticipate a new procurement process starting for the services covered by these contracts?</w:t>
            </w:r>
          </w:p>
        </w:tc>
        <w:tc>
          <w:tcPr>
            <w:tcW w:w="2925" w:type="dxa"/>
          </w:tcPr>
          <w:p w14:paraId="1C558CDB" w14:textId="77777777" w:rsidR="000C7ACE" w:rsidRPr="0026725A" w:rsidRDefault="001D30D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2022</w:t>
            </w:r>
          </w:p>
        </w:tc>
      </w:tr>
      <w:tr w:rsidR="00BD4BC6" w:rsidRPr="0026725A" w14:paraId="418FBB73" w14:textId="77777777" w:rsidTr="00F4117B">
        <w:tc>
          <w:tcPr>
            <w:tcW w:w="6091" w:type="dxa"/>
          </w:tcPr>
          <w:p w14:paraId="19C7F1D4" w14:textId="77777777" w:rsidR="00BD4BC6" w:rsidRPr="0026725A" w:rsidRDefault="00BD4BC6" w:rsidP="00BD4BC6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Question 5</w:t>
            </w:r>
          </w:p>
        </w:tc>
        <w:tc>
          <w:tcPr>
            <w:tcW w:w="2925" w:type="dxa"/>
          </w:tcPr>
          <w:p w14:paraId="26951D3F" w14:textId="77777777" w:rsidR="00BD4BC6" w:rsidRPr="0026725A" w:rsidRDefault="00BD4BC6" w:rsidP="00BD4BC6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BD4BC6" w:rsidRPr="0026725A" w14:paraId="091E2C8A" w14:textId="77777777" w:rsidTr="00F4117B">
        <w:tc>
          <w:tcPr>
            <w:tcW w:w="6091" w:type="dxa"/>
          </w:tcPr>
          <w:p w14:paraId="42170225" w14:textId="77777777" w:rsidR="00BD4BC6" w:rsidRPr="0026725A" w:rsidRDefault="00BD4BC6" w:rsidP="00BD4BC6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725A">
              <w:rPr>
                <w:rFonts w:cstheme="minorHAnsi"/>
                <w:bCs/>
                <w:sz w:val="20"/>
                <w:szCs w:val="20"/>
              </w:rPr>
              <w:t>How many providers are delivering services through these contracts?</w:t>
            </w:r>
          </w:p>
        </w:tc>
        <w:tc>
          <w:tcPr>
            <w:tcW w:w="2925" w:type="dxa"/>
          </w:tcPr>
          <w:p w14:paraId="07BA1757" w14:textId="77777777" w:rsidR="001D30DE" w:rsidRPr="0026725A" w:rsidRDefault="00A80F3D" w:rsidP="00A80F3D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34</w:t>
            </w:r>
          </w:p>
        </w:tc>
      </w:tr>
    </w:tbl>
    <w:p w14:paraId="659F6BFE" w14:textId="77777777" w:rsidR="000C7ACE" w:rsidRPr="0026725A" w:rsidRDefault="000C7ACE" w:rsidP="0090551C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7"/>
        <w:gridCol w:w="2929"/>
      </w:tblGrid>
      <w:tr w:rsidR="000C7ACE" w:rsidRPr="0026725A" w14:paraId="443C1694" w14:textId="77777777" w:rsidTr="0090551C">
        <w:tc>
          <w:tcPr>
            <w:tcW w:w="6204" w:type="dxa"/>
          </w:tcPr>
          <w:p w14:paraId="2FFEE284" w14:textId="77777777" w:rsidR="000C7ACE" w:rsidRPr="0026725A" w:rsidRDefault="000C7AC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Question</w:t>
            </w:r>
            <w:r w:rsidR="0090551C" w:rsidRPr="0026725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D4BC6" w:rsidRPr="0026725A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14:paraId="6044A35D" w14:textId="77777777" w:rsidR="000C7ACE" w:rsidRPr="0026725A" w:rsidRDefault="000C7AC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0C7ACE" w:rsidRPr="0026725A" w14:paraId="560E0A22" w14:textId="77777777" w:rsidTr="00181E33">
        <w:trPr>
          <w:trHeight w:val="381"/>
        </w:trPr>
        <w:tc>
          <w:tcPr>
            <w:tcW w:w="6204" w:type="dxa"/>
          </w:tcPr>
          <w:p w14:paraId="503B05E7" w14:textId="77777777" w:rsidR="000C7ACE" w:rsidRPr="0026725A" w:rsidRDefault="0090551C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725A">
              <w:rPr>
                <w:rFonts w:cstheme="minorHAnsi"/>
                <w:bCs/>
                <w:sz w:val="20"/>
                <w:szCs w:val="20"/>
              </w:rPr>
              <w:t>Does the capacity of contracted providers meet the full demand for these services (i.e. no need for spot contracting)?</w:t>
            </w:r>
          </w:p>
        </w:tc>
        <w:tc>
          <w:tcPr>
            <w:tcW w:w="2976" w:type="dxa"/>
          </w:tcPr>
          <w:p w14:paraId="035E5C78" w14:textId="77777777" w:rsidR="000C7ACE" w:rsidRPr="0026725A" w:rsidRDefault="00A80F3D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</w:tr>
      <w:tr w:rsidR="0090551C" w:rsidRPr="0026725A" w14:paraId="48110534" w14:textId="77777777" w:rsidTr="0090551C">
        <w:tc>
          <w:tcPr>
            <w:tcW w:w="6204" w:type="dxa"/>
          </w:tcPr>
          <w:p w14:paraId="73A7B070" w14:textId="77777777" w:rsidR="0090551C" w:rsidRPr="0026725A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BD4BC6" w:rsidRPr="0026725A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14:paraId="03289CB9" w14:textId="77777777" w:rsidR="0090551C" w:rsidRPr="0026725A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90551C" w:rsidRPr="0026725A" w14:paraId="4FF97298" w14:textId="77777777" w:rsidTr="00181E33">
        <w:trPr>
          <w:trHeight w:val="70"/>
        </w:trPr>
        <w:tc>
          <w:tcPr>
            <w:tcW w:w="6204" w:type="dxa"/>
          </w:tcPr>
          <w:p w14:paraId="500164DF" w14:textId="77777777" w:rsidR="0090551C" w:rsidRPr="0026725A" w:rsidRDefault="0090551C" w:rsidP="0090551C">
            <w:pPr>
              <w:tabs>
                <w:tab w:val="left" w:pos="951"/>
              </w:tabs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725A">
              <w:rPr>
                <w:rFonts w:cstheme="minorHAnsi"/>
                <w:bCs/>
                <w:sz w:val="20"/>
                <w:szCs w:val="20"/>
              </w:rPr>
              <w:t>If not what percentage of the spend is on spot contracts?</w:t>
            </w:r>
          </w:p>
        </w:tc>
        <w:tc>
          <w:tcPr>
            <w:tcW w:w="2976" w:type="dxa"/>
          </w:tcPr>
          <w:p w14:paraId="6087ACB4" w14:textId="77777777" w:rsidR="0090551C" w:rsidRPr="0026725A" w:rsidRDefault="00A80F3D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10%</w:t>
            </w:r>
          </w:p>
        </w:tc>
      </w:tr>
    </w:tbl>
    <w:p w14:paraId="2FAE1F11" w14:textId="77777777" w:rsidR="000C7ACE" w:rsidRPr="0026725A" w:rsidRDefault="000C7ACE" w:rsidP="008112AF">
      <w:pPr>
        <w:pStyle w:val="ListParagraph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6"/>
        <w:gridCol w:w="1852"/>
        <w:gridCol w:w="1809"/>
        <w:gridCol w:w="1589"/>
      </w:tblGrid>
      <w:tr w:rsidR="00244192" w:rsidRPr="0026725A" w14:paraId="2774FE10" w14:textId="77777777" w:rsidTr="00181E33">
        <w:tc>
          <w:tcPr>
            <w:tcW w:w="3766" w:type="dxa"/>
          </w:tcPr>
          <w:p w14:paraId="45EA8D97" w14:textId="77777777" w:rsidR="00244192" w:rsidRPr="0026725A" w:rsidRDefault="00244192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BD4BC6" w:rsidRPr="0026725A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852" w:type="dxa"/>
          </w:tcPr>
          <w:p w14:paraId="5246BF75" w14:textId="77777777" w:rsidR="00244192" w:rsidRPr="0026725A" w:rsidRDefault="00244192" w:rsidP="0024419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Minimum</w:t>
            </w:r>
          </w:p>
        </w:tc>
        <w:tc>
          <w:tcPr>
            <w:tcW w:w="1809" w:type="dxa"/>
          </w:tcPr>
          <w:p w14:paraId="7F2BD107" w14:textId="77777777" w:rsidR="00244192" w:rsidRPr="0026725A" w:rsidRDefault="00244192" w:rsidP="0024419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Maximum</w:t>
            </w:r>
          </w:p>
        </w:tc>
        <w:tc>
          <w:tcPr>
            <w:tcW w:w="1589" w:type="dxa"/>
          </w:tcPr>
          <w:p w14:paraId="4EFEFE77" w14:textId="77777777" w:rsidR="00244192" w:rsidRPr="0026725A" w:rsidRDefault="00244192" w:rsidP="0024419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Average</w:t>
            </w:r>
          </w:p>
        </w:tc>
      </w:tr>
      <w:tr w:rsidR="00181E33" w:rsidRPr="0026725A" w14:paraId="5CC76B71" w14:textId="77777777" w:rsidTr="00181E33">
        <w:tc>
          <w:tcPr>
            <w:tcW w:w="3766" w:type="dxa"/>
          </w:tcPr>
          <w:p w14:paraId="4E4375B1" w14:textId="77777777" w:rsidR="00181E33" w:rsidRPr="0026725A" w:rsidRDefault="00181E33" w:rsidP="00181E33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725A">
              <w:rPr>
                <w:rFonts w:cstheme="minorHAnsi"/>
                <w:bCs/>
                <w:sz w:val="20"/>
                <w:szCs w:val="20"/>
              </w:rPr>
              <w:t>What is the range of weekly fees for services delivered under established contracts for ages 16-17?</w:t>
            </w:r>
          </w:p>
        </w:tc>
        <w:tc>
          <w:tcPr>
            <w:tcW w:w="1852" w:type="dxa"/>
          </w:tcPr>
          <w:p w14:paraId="0D06E4E4" w14:textId="77777777" w:rsidR="00181E33" w:rsidRPr="0026725A" w:rsidRDefault="00A80F3D" w:rsidP="00181E33">
            <w:pPr>
              <w:contextualSpacing/>
              <w:jc w:val="both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26725A">
              <w:rPr>
                <w:rFonts w:cstheme="minorHAnsi"/>
                <w:b/>
                <w:color w:val="00B050"/>
                <w:sz w:val="20"/>
                <w:szCs w:val="20"/>
              </w:rPr>
              <w:t>696</w:t>
            </w:r>
          </w:p>
        </w:tc>
        <w:tc>
          <w:tcPr>
            <w:tcW w:w="1809" w:type="dxa"/>
          </w:tcPr>
          <w:p w14:paraId="5C87AD48" w14:textId="77777777" w:rsidR="00181E33" w:rsidRPr="0026725A" w:rsidRDefault="00A80F3D" w:rsidP="00181E33">
            <w:pPr>
              <w:contextualSpacing/>
              <w:jc w:val="both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26725A">
              <w:rPr>
                <w:rFonts w:cstheme="minorHAnsi"/>
                <w:b/>
                <w:color w:val="00B050"/>
                <w:sz w:val="20"/>
                <w:szCs w:val="20"/>
              </w:rPr>
              <w:t>3500</w:t>
            </w:r>
          </w:p>
        </w:tc>
        <w:tc>
          <w:tcPr>
            <w:tcW w:w="1589" w:type="dxa"/>
          </w:tcPr>
          <w:p w14:paraId="5C0F94AC" w14:textId="77777777" w:rsidR="00181E33" w:rsidRPr="0026725A" w:rsidRDefault="00A80F3D" w:rsidP="00181E33">
            <w:pPr>
              <w:contextualSpacing/>
              <w:jc w:val="both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26725A">
              <w:rPr>
                <w:rFonts w:cstheme="minorHAnsi"/>
                <w:b/>
                <w:color w:val="00B050"/>
                <w:sz w:val="20"/>
                <w:szCs w:val="20"/>
              </w:rPr>
              <w:t>1500</w:t>
            </w:r>
          </w:p>
        </w:tc>
      </w:tr>
      <w:tr w:rsidR="00181E33" w:rsidRPr="0026725A" w14:paraId="50FD9DF5" w14:textId="77777777" w:rsidTr="00181E33">
        <w:tc>
          <w:tcPr>
            <w:tcW w:w="3766" w:type="dxa"/>
          </w:tcPr>
          <w:p w14:paraId="6971A989" w14:textId="77777777" w:rsidR="00181E33" w:rsidRPr="0026725A" w:rsidRDefault="00181E33" w:rsidP="00181E33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725A">
              <w:rPr>
                <w:rFonts w:cstheme="minorHAnsi"/>
                <w:bCs/>
                <w:sz w:val="20"/>
                <w:szCs w:val="20"/>
              </w:rPr>
              <w:t>What is the range of weekly fees for services delivered under established contracts for ages 18-24?</w:t>
            </w:r>
          </w:p>
        </w:tc>
        <w:tc>
          <w:tcPr>
            <w:tcW w:w="1852" w:type="dxa"/>
          </w:tcPr>
          <w:p w14:paraId="4881E4A8" w14:textId="77777777" w:rsidR="00181E33" w:rsidRPr="0026725A" w:rsidRDefault="00A80F3D" w:rsidP="00181E33">
            <w:pPr>
              <w:contextualSpacing/>
              <w:jc w:val="both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26725A">
              <w:rPr>
                <w:rFonts w:cstheme="minorHAnsi"/>
                <w:b/>
                <w:color w:val="00B050"/>
                <w:sz w:val="20"/>
                <w:szCs w:val="20"/>
              </w:rPr>
              <w:t>696</w:t>
            </w:r>
          </w:p>
        </w:tc>
        <w:tc>
          <w:tcPr>
            <w:tcW w:w="1809" w:type="dxa"/>
          </w:tcPr>
          <w:p w14:paraId="3A2DCC7C" w14:textId="77777777" w:rsidR="00181E33" w:rsidRPr="0026725A" w:rsidRDefault="00A80F3D" w:rsidP="00181E33">
            <w:pPr>
              <w:contextualSpacing/>
              <w:jc w:val="both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26725A">
              <w:rPr>
                <w:rFonts w:cstheme="minorHAnsi"/>
                <w:b/>
                <w:color w:val="00B050"/>
                <w:sz w:val="20"/>
                <w:szCs w:val="20"/>
              </w:rPr>
              <w:t>3500</w:t>
            </w:r>
          </w:p>
        </w:tc>
        <w:tc>
          <w:tcPr>
            <w:tcW w:w="1589" w:type="dxa"/>
          </w:tcPr>
          <w:p w14:paraId="0A0A8785" w14:textId="77777777" w:rsidR="00181E33" w:rsidRPr="0026725A" w:rsidRDefault="00A80F3D" w:rsidP="00181E33">
            <w:pPr>
              <w:contextualSpacing/>
              <w:jc w:val="both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26725A">
              <w:rPr>
                <w:rFonts w:cstheme="minorHAnsi"/>
                <w:b/>
                <w:color w:val="00B050"/>
                <w:sz w:val="20"/>
                <w:szCs w:val="20"/>
              </w:rPr>
              <w:t>1500</w:t>
            </w:r>
          </w:p>
        </w:tc>
      </w:tr>
      <w:tr w:rsidR="00181E33" w:rsidRPr="0026725A" w14:paraId="20FC418A" w14:textId="77777777" w:rsidTr="00181E33">
        <w:tc>
          <w:tcPr>
            <w:tcW w:w="3766" w:type="dxa"/>
          </w:tcPr>
          <w:p w14:paraId="2CA19307" w14:textId="77777777" w:rsidR="00181E33" w:rsidRPr="0026725A" w:rsidRDefault="00181E33" w:rsidP="00181E33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Question 9</w:t>
            </w:r>
          </w:p>
        </w:tc>
        <w:tc>
          <w:tcPr>
            <w:tcW w:w="1852" w:type="dxa"/>
          </w:tcPr>
          <w:p w14:paraId="4D9230E9" w14:textId="77777777" w:rsidR="00181E33" w:rsidRPr="0026725A" w:rsidRDefault="00181E33" w:rsidP="00181E3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Minimum</w:t>
            </w:r>
          </w:p>
        </w:tc>
        <w:tc>
          <w:tcPr>
            <w:tcW w:w="1809" w:type="dxa"/>
          </w:tcPr>
          <w:p w14:paraId="7C6B2B6A" w14:textId="77777777" w:rsidR="00181E33" w:rsidRPr="0026725A" w:rsidRDefault="00181E33" w:rsidP="00181E3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Maximum</w:t>
            </w:r>
          </w:p>
        </w:tc>
        <w:tc>
          <w:tcPr>
            <w:tcW w:w="1589" w:type="dxa"/>
          </w:tcPr>
          <w:p w14:paraId="366D7A5E" w14:textId="77777777" w:rsidR="00181E33" w:rsidRPr="0026725A" w:rsidRDefault="00181E33" w:rsidP="00181E3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Average</w:t>
            </w:r>
          </w:p>
        </w:tc>
      </w:tr>
      <w:tr w:rsidR="00181E33" w:rsidRPr="0026725A" w14:paraId="0BEB46CB" w14:textId="77777777" w:rsidTr="00181E33">
        <w:tc>
          <w:tcPr>
            <w:tcW w:w="3766" w:type="dxa"/>
          </w:tcPr>
          <w:p w14:paraId="086B195D" w14:textId="77777777" w:rsidR="00181E33" w:rsidRPr="0026725A" w:rsidRDefault="00181E33" w:rsidP="00181E33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725A">
              <w:rPr>
                <w:rFonts w:cstheme="minorHAnsi"/>
                <w:bCs/>
                <w:sz w:val="20"/>
                <w:szCs w:val="20"/>
              </w:rPr>
              <w:t>What is the range of weekly fees for services delivered by spot contracts for ages 16-17?</w:t>
            </w:r>
          </w:p>
        </w:tc>
        <w:tc>
          <w:tcPr>
            <w:tcW w:w="1852" w:type="dxa"/>
          </w:tcPr>
          <w:p w14:paraId="0FB8AA2D" w14:textId="77777777" w:rsidR="00181E33" w:rsidRPr="0026725A" w:rsidRDefault="00181E33" w:rsidP="00181E33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color w:val="00B050"/>
                <w:sz w:val="20"/>
                <w:szCs w:val="20"/>
              </w:rPr>
              <w:t>800</w:t>
            </w:r>
          </w:p>
        </w:tc>
        <w:tc>
          <w:tcPr>
            <w:tcW w:w="1809" w:type="dxa"/>
          </w:tcPr>
          <w:p w14:paraId="3A654C53" w14:textId="77777777" w:rsidR="00181E33" w:rsidRPr="0026725A" w:rsidRDefault="00181E33" w:rsidP="00181E33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color w:val="00B050"/>
                <w:sz w:val="20"/>
                <w:szCs w:val="20"/>
              </w:rPr>
              <w:t>6800</w:t>
            </w:r>
          </w:p>
        </w:tc>
        <w:tc>
          <w:tcPr>
            <w:tcW w:w="1589" w:type="dxa"/>
          </w:tcPr>
          <w:p w14:paraId="5B2DED09" w14:textId="77777777" w:rsidR="00181E33" w:rsidRPr="0026725A" w:rsidRDefault="00181E33" w:rsidP="00181E33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color w:val="00B050"/>
                <w:sz w:val="20"/>
                <w:szCs w:val="20"/>
              </w:rPr>
              <w:t>1440</w:t>
            </w:r>
          </w:p>
        </w:tc>
      </w:tr>
      <w:tr w:rsidR="00181E33" w:rsidRPr="0026725A" w14:paraId="74C16C91" w14:textId="77777777" w:rsidTr="00181E33">
        <w:tc>
          <w:tcPr>
            <w:tcW w:w="3766" w:type="dxa"/>
          </w:tcPr>
          <w:p w14:paraId="5C078906" w14:textId="77777777" w:rsidR="00181E33" w:rsidRPr="0026725A" w:rsidRDefault="00181E33" w:rsidP="00181E33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725A">
              <w:rPr>
                <w:rFonts w:cstheme="minorHAnsi"/>
                <w:bCs/>
                <w:sz w:val="20"/>
                <w:szCs w:val="20"/>
              </w:rPr>
              <w:t>What is the range of weekly fees for services delivered under established contracts for ages 18-24?</w:t>
            </w:r>
          </w:p>
        </w:tc>
        <w:tc>
          <w:tcPr>
            <w:tcW w:w="1852" w:type="dxa"/>
          </w:tcPr>
          <w:p w14:paraId="28209C9F" w14:textId="77777777" w:rsidR="00181E33" w:rsidRPr="0026725A" w:rsidRDefault="00181E33" w:rsidP="00181E33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color w:val="00B050"/>
                <w:sz w:val="20"/>
                <w:szCs w:val="20"/>
              </w:rPr>
              <w:t>420</w:t>
            </w:r>
          </w:p>
        </w:tc>
        <w:tc>
          <w:tcPr>
            <w:tcW w:w="1809" w:type="dxa"/>
          </w:tcPr>
          <w:p w14:paraId="062559C1" w14:textId="77777777" w:rsidR="00181E33" w:rsidRPr="0026725A" w:rsidRDefault="00181E33" w:rsidP="00181E33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color w:val="00B050"/>
                <w:sz w:val="20"/>
                <w:szCs w:val="20"/>
              </w:rPr>
              <w:t>3745</w:t>
            </w:r>
          </w:p>
        </w:tc>
        <w:tc>
          <w:tcPr>
            <w:tcW w:w="1589" w:type="dxa"/>
          </w:tcPr>
          <w:p w14:paraId="61F0FA5B" w14:textId="77777777" w:rsidR="00181E33" w:rsidRPr="0026725A" w:rsidRDefault="00181E33" w:rsidP="00181E33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color w:val="00B050"/>
                <w:sz w:val="20"/>
                <w:szCs w:val="20"/>
              </w:rPr>
              <w:t>1520</w:t>
            </w:r>
          </w:p>
        </w:tc>
      </w:tr>
    </w:tbl>
    <w:p w14:paraId="3B6EEC04" w14:textId="034BCB34" w:rsidR="0090551C" w:rsidRDefault="0090551C" w:rsidP="0090642E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4"/>
        <w:gridCol w:w="1372"/>
      </w:tblGrid>
      <w:tr w:rsidR="0090551C" w:rsidRPr="0026725A" w14:paraId="35FE3C60" w14:textId="77777777" w:rsidTr="00F4117B">
        <w:tc>
          <w:tcPr>
            <w:tcW w:w="7644" w:type="dxa"/>
          </w:tcPr>
          <w:p w14:paraId="29611A50" w14:textId="77777777" w:rsidR="0090551C" w:rsidRPr="0026725A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Question</w:t>
            </w:r>
            <w:r w:rsidR="00BD4BC6" w:rsidRPr="0026725A">
              <w:rPr>
                <w:rFonts w:cstheme="minorHAnsi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372" w:type="dxa"/>
          </w:tcPr>
          <w:p w14:paraId="0D3B4622" w14:textId="77777777" w:rsidR="0090551C" w:rsidRPr="0026725A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90551C" w:rsidRPr="0026725A" w14:paraId="0B30A3B7" w14:textId="77777777" w:rsidTr="00F4117B">
        <w:tc>
          <w:tcPr>
            <w:tcW w:w="7644" w:type="dxa"/>
          </w:tcPr>
          <w:p w14:paraId="755F074A" w14:textId="77777777" w:rsidR="0090551C" w:rsidRPr="0026725A" w:rsidRDefault="0090642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725A">
              <w:rPr>
                <w:rFonts w:cstheme="minorHAnsi"/>
                <w:bCs/>
                <w:sz w:val="20"/>
                <w:szCs w:val="20"/>
              </w:rPr>
              <w:t>Which role is ultimately accountable for these contracts for age range 16-17?</w:t>
            </w:r>
          </w:p>
        </w:tc>
        <w:tc>
          <w:tcPr>
            <w:tcW w:w="1372" w:type="dxa"/>
          </w:tcPr>
          <w:p w14:paraId="59A7889C" w14:textId="77777777" w:rsidR="0090551C" w:rsidRPr="0026725A" w:rsidRDefault="00626D8F" w:rsidP="00CC2F0F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26725A">
              <w:rPr>
                <w:rFonts w:cstheme="minorHAnsi"/>
                <w:sz w:val="20"/>
                <w:szCs w:val="20"/>
              </w:rPr>
              <w:t xml:space="preserve">South Central hold the contract and </w:t>
            </w:r>
            <w:r w:rsidRPr="0026725A">
              <w:rPr>
                <w:rFonts w:cstheme="minorHAnsi"/>
                <w:sz w:val="20"/>
                <w:szCs w:val="20"/>
              </w:rPr>
              <w:lastRenderedPageBreak/>
              <w:t>we call off the contract</w:t>
            </w:r>
          </w:p>
        </w:tc>
      </w:tr>
      <w:tr w:rsidR="003B2F03" w:rsidRPr="0026725A" w14:paraId="57D4C367" w14:textId="77777777" w:rsidTr="00F4117B">
        <w:tc>
          <w:tcPr>
            <w:tcW w:w="7644" w:type="dxa"/>
          </w:tcPr>
          <w:p w14:paraId="64054B31" w14:textId="77777777" w:rsidR="003B2F03" w:rsidRPr="0026725A" w:rsidRDefault="0090642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725A">
              <w:rPr>
                <w:rFonts w:cstheme="minorHAnsi"/>
                <w:bCs/>
                <w:sz w:val="20"/>
                <w:szCs w:val="20"/>
              </w:rPr>
              <w:lastRenderedPageBreak/>
              <w:t>Which role is ultimately accountable for these contracts for age range 18-24?</w:t>
            </w:r>
          </w:p>
        </w:tc>
        <w:tc>
          <w:tcPr>
            <w:tcW w:w="1372" w:type="dxa"/>
          </w:tcPr>
          <w:p w14:paraId="3A227AFB" w14:textId="77777777" w:rsidR="003B2F03" w:rsidRPr="0026725A" w:rsidRDefault="00626D8F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sz w:val="20"/>
                <w:szCs w:val="20"/>
              </w:rPr>
              <w:t>South Central hold the contract and we call off the contract</w:t>
            </w:r>
          </w:p>
        </w:tc>
      </w:tr>
      <w:tr w:rsidR="0090551C" w:rsidRPr="0026725A" w14:paraId="4AF85982" w14:textId="77777777" w:rsidTr="00F4117B">
        <w:tc>
          <w:tcPr>
            <w:tcW w:w="7644" w:type="dxa"/>
          </w:tcPr>
          <w:p w14:paraId="1859268E" w14:textId="77777777" w:rsidR="00BD4BC6" w:rsidRPr="0026725A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Question</w:t>
            </w:r>
            <w:r w:rsidR="00BD4BC6" w:rsidRPr="0026725A">
              <w:rPr>
                <w:rFonts w:cstheme="minorHAnsi"/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1372" w:type="dxa"/>
          </w:tcPr>
          <w:p w14:paraId="2F28CAC9" w14:textId="77777777" w:rsidR="0090551C" w:rsidRPr="0026725A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90551C" w:rsidRPr="0026725A" w14:paraId="2E58EE5D" w14:textId="77777777" w:rsidTr="00F4117B">
        <w:tc>
          <w:tcPr>
            <w:tcW w:w="7644" w:type="dxa"/>
          </w:tcPr>
          <w:p w14:paraId="348EBDEC" w14:textId="77777777" w:rsidR="0090551C" w:rsidRPr="0026725A" w:rsidRDefault="00BD4BC6" w:rsidP="00BD4BC6">
            <w:pPr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6725A">
              <w:rPr>
                <w:rFonts w:cstheme="minorHAnsi"/>
                <w:bCs/>
                <w:sz w:val="20"/>
                <w:szCs w:val="20"/>
              </w:rPr>
              <w:t>Does the authority commission jointly with other authorities? If so which ones?</w:t>
            </w:r>
            <w:r w:rsidR="00A80F3D" w:rsidRPr="0026725A">
              <w:rPr>
                <w:rFonts w:cstheme="minorHAnsi"/>
                <w:bCs/>
                <w:sz w:val="20"/>
                <w:szCs w:val="20"/>
              </w:rPr>
              <w:t xml:space="preserve">   </w:t>
            </w:r>
            <w:hyperlink r:id="rId5" w:history="1">
              <w:r w:rsidR="00A80F3D" w:rsidRPr="0026725A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https://total-tenders.co.uk/notice/?nid=340388&amp;open_access_key=196fd86a8ca3151991b568d9eb3bd327</w:t>
              </w:r>
            </w:hyperlink>
          </w:p>
          <w:p w14:paraId="6318DD93" w14:textId="77777777" w:rsidR="00A80F3D" w:rsidRPr="0026725A" w:rsidRDefault="00A80F3D" w:rsidP="00BD4BC6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72" w:type="dxa"/>
          </w:tcPr>
          <w:p w14:paraId="4BF93E3F" w14:textId="77777777" w:rsidR="0090551C" w:rsidRPr="0026725A" w:rsidRDefault="00A80F3D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Please see tender advertisement</w:t>
            </w:r>
          </w:p>
          <w:p w14:paraId="33D5DBAB" w14:textId="77777777" w:rsidR="00A80F3D" w:rsidRPr="0026725A" w:rsidRDefault="00A80F3D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4BD24F4" w14:textId="77777777" w:rsidR="007433A2" w:rsidRPr="0026725A" w:rsidRDefault="007433A2" w:rsidP="007433A2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3001"/>
        <w:gridCol w:w="985"/>
        <w:gridCol w:w="1260"/>
        <w:gridCol w:w="1312"/>
      </w:tblGrid>
      <w:tr w:rsidR="007433A2" w:rsidRPr="0026725A" w14:paraId="524C4CE8" w14:textId="77777777" w:rsidTr="00CC2F0F">
        <w:tc>
          <w:tcPr>
            <w:tcW w:w="2518" w:type="dxa"/>
            <w:vAlign w:val="center"/>
          </w:tcPr>
          <w:p w14:paraId="073F5CD7" w14:textId="77777777" w:rsidR="007433A2" w:rsidRPr="0026725A" w:rsidRDefault="007433A2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Question 12</w:t>
            </w:r>
          </w:p>
        </w:tc>
        <w:tc>
          <w:tcPr>
            <w:tcW w:w="3119" w:type="dxa"/>
            <w:vAlign w:val="center"/>
          </w:tcPr>
          <w:p w14:paraId="24D9606D" w14:textId="77777777" w:rsidR="007433A2" w:rsidRPr="0026725A" w:rsidRDefault="007433A2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992" w:type="dxa"/>
            <w:vAlign w:val="center"/>
          </w:tcPr>
          <w:p w14:paraId="4254F18A" w14:textId="77777777" w:rsidR="007433A2" w:rsidRPr="0026725A" w:rsidRDefault="007433A2" w:rsidP="00CC2F0F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6725A">
              <w:rPr>
                <w:rFonts w:cstheme="minorHAnsi"/>
                <w:b/>
                <w:sz w:val="16"/>
                <w:szCs w:val="16"/>
              </w:rPr>
              <w:t>Type of provider?</w:t>
            </w:r>
          </w:p>
          <w:p w14:paraId="4FC320F6" w14:textId="77777777" w:rsidR="007433A2" w:rsidRPr="0026725A" w:rsidRDefault="007433A2" w:rsidP="00CC2F0F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6725A">
              <w:rPr>
                <w:rFonts w:cstheme="minorHAnsi"/>
                <w:b/>
                <w:sz w:val="16"/>
                <w:szCs w:val="16"/>
              </w:rPr>
              <w:t>(Internal, Private, 3rd Sector</w:t>
            </w:r>
          </w:p>
        </w:tc>
        <w:tc>
          <w:tcPr>
            <w:tcW w:w="1276" w:type="dxa"/>
            <w:vAlign w:val="center"/>
          </w:tcPr>
          <w:p w14:paraId="0BD45171" w14:textId="77777777" w:rsidR="007433A2" w:rsidRPr="0026725A" w:rsidRDefault="007433A2" w:rsidP="00CC2F0F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6725A">
              <w:rPr>
                <w:rFonts w:cstheme="minorHAnsi"/>
                <w:b/>
                <w:sz w:val="16"/>
                <w:szCs w:val="16"/>
              </w:rPr>
              <w:t>What proportion of the total budget is with each provider?</w:t>
            </w:r>
          </w:p>
        </w:tc>
        <w:tc>
          <w:tcPr>
            <w:tcW w:w="1337" w:type="dxa"/>
            <w:vAlign w:val="center"/>
          </w:tcPr>
          <w:p w14:paraId="6B4507E2" w14:textId="77777777" w:rsidR="007433A2" w:rsidRPr="0026725A" w:rsidRDefault="007433A2" w:rsidP="00CC2F0F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6725A">
              <w:rPr>
                <w:rFonts w:cstheme="minorHAnsi"/>
                <w:b/>
                <w:sz w:val="16"/>
                <w:szCs w:val="16"/>
              </w:rPr>
              <w:t>How many children were looked after by each provider as at 31/1/21?</w:t>
            </w:r>
          </w:p>
        </w:tc>
      </w:tr>
      <w:tr w:rsidR="007433A2" w:rsidRPr="00364BC3" w14:paraId="26DA4718" w14:textId="77777777" w:rsidTr="00F4117B">
        <w:trPr>
          <w:trHeight w:val="1613"/>
        </w:trPr>
        <w:tc>
          <w:tcPr>
            <w:tcW w:w="2518" w:type="dxa"/>
            <w:shd w:val="clear" w:color="auto" w:fill="auto"/>
          </w:tcPr>
          <w:p w14:paraId="542F3805" w14:textId="5CADD755" w:rsidR="007433A2" w:rsidRPr="008F103B" w:rsidRDefault="00C31E0F" w:rsidP="00CC2F0F">
            <w:pPr>
              <w:contextualSpacing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F4117B">
              <w:t>The number of placements is very small, potentially traceable; therefore, Wokingham will not be sharing this data.</w:t>
            </w:r>
          </w:p>
        </w:tc>
        <w:tc>
          <w:tcPr>
            <w:tcW w:w="3119" w:type="dxa"/>
          </w:tcPr>
          <w:p w14:paraId="337EE0F3" w14:textId="105B1F10" w:rsidR="0026725A" w:rsidRPr="008F103B" w:rsidRDefault="0026725A" w:rsidP="00626D8F">
            <w:pPr>
              <w:jc w:val="both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588992E" w14:textId="77777777" w:rsidR="007433A2" w:rsidRPr="008F103B" w:rsidRDefault="007433A2" w:rsidP="00CC2F0F">
            <w:pPr>
              <w:contextualSpacing/>
              <w:jc w:val="both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693775" w14:textId="797B7597" w:rsidR="007433A2" w:rsidRPr="008F103B" w:rsidRDefault="007433A2" w:rsidP="00CC2F0F">
            <w:pPr>
              <w:contextualSpacing/>
              <w:jc w:val="both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37" w:type="dxa"/>
          </w:tcPr>
          <w:p w14:paraId="5543D8A0" w14:textId="77777777" w:rsidR="0026725A" w:rsidRPr="008F103B" w:rsidRDefault="0026725A" w:rsidP="00CC2F0F">
            <w:pPr>
              <w:contextualSpacing/>
              <w:jc w:val="both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</w:tr>
    </w:tbl>
    <w:p w14:paraId="1EE63CD0" w14:textId="77777777" w:rsidR="007433A2" w:rsidRDefault="007433A2" w:rsidP="008112AF">
      <w:pPr>
        <w:pStyle w:val="ListParagraph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0"/>
        <w:gridCol w:w="1546"/>
      </w:tblGrid>
      <w:tr w:rsidR="0090551C" w14:paraId="20A6055F" w14:textId="77777777" w:rsidTr="00CC2F0F">
        <w:tc>
          <w:tcPr>
            <w:tcW w:w="7621" w:type="dxa"/>
          </w:tcPr>
          <w:p w14:paraId="01B7A9EB" w14:textId="77777777" w:rsidR="0090551C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364BC3">
              <w:rPr>
                <w:rFonts w:cstheme="minorHAnsi"/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1559" w:type="dxa"/>
          </w:tcPr>
          <w:p w14:paraId="7DFE523E" w14:textId="77777777" w:rsidR="0090551C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90551C" w14:paraId="0F861FFE" w14:textId="77777777" w:rsidTr="00CC2F0F">
        <w:tc>
          <w:tcPr>
            <w:tcW w:w="7621" w:type="dxa"/>
          </w:tcPr>
          <w:p w14:paraId="1C28C6D6" w14:textId="77777777" w:rsidR="0090551C" w:rsidRPr="000C7ACE" w:rsidRDefault="00364BC3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64BC3">
              <w:rPr>
                <w:rFonts w:cstheme="minorHAnsi"/>
                <w:bCs/>
                <w:sz w:val="20"/>
                <w:szCs w:val="20"/>
              </w:rPr>
              <w:t>In the role of encouraging better outcomes, innovation and value are you actively encouraging new provider engagement for these services</w:t>
            </w:r>
            <w:r>
              <w:rPr>
                <w:rFonts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14:paraId="6360B17E" w14:textId="77777777" w:rsidR="0090551C" w:rsidRDefault="00626D8F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</w:tr>
    </w:tbl>
    <w:p w14:paraId="2786185C" w14:textId="77777777" w:rsidR="0090551C" w:rsidRDefault="0090551C" w:rsidP="00364BC3">
      <w:pPr>
        <w:jc w:val="both"/>
        <w:rPr>
          <w:sz w:val="20"/>
          <w:szCs w:val="20"/>
        </w:rPr>
      </w:pPr>
    </w:p>
    <w:p w14:paraId="5E614707" w14:textId="77777777" w:rsidR="00364BC3" w:rsidRPr="00CC1467" w:rsidRDefault="005C08A2" w:rsidP="00CC1467">
      <w:pPr>
        <w:jc w:val="center"/>
        <w:rPr>
          <w:b/>
          <w:bCs/>
          <w:sz w:val="20"/>
          <w:szCs w:val="20"/>
          <w:u w:val="single"/>
        </w:rPr>
      </w:pPr>
      <w:r w:rsidRPr="005C08A2">
        <w:rPr>
          <w:b/>
          <w:bCs/>
          <w:sz w:val="24"/>
          <w:szCs w:val="24"/>
          <w:u w:val="single"/>
        </w:rPr>
        <w:t>In relation to the quality and improvement priorities of services in place for young people living in supported accommodation</w:t>
      </w:r>
      <w:r w:rsidR="0090642E" w:rsidRPr="0090642E">
        <w:rPr>
          <w:b/>
          <w:bCs/>
          <w:sz w:val="24"/>
          <w:szCs w:val="24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5"/>
        <w:gridCol w:w="3491"/>
      </w:tblGrid>
      <w:tr w:rsidR="0090551C" w14:paraId="1F1CC52A" w14:textId="77777777" w:rsidTr="0089340A">
        <w:tc>
          <w:tcPr>
            <w:tcW w:w="5637" w:type="dxa"/>
          </w:tcPr>
          <w:p w14:paraId="54EECDEE" w14:textId="77777777" w:rsidR="0090551C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89340A">
              <w:rPr>
                <w:rFonts w:cstheme="minorHAnsi"/>
                <w:b/>
                <w:sz w:val="20"/>
                <w:szCs w:val="20"/>
              </w:rPr>
              <w:t xml:space="preserve"> 14</w:t>
            </w:r>
          </w:p>
        </w:tc>
        <w:tc>
          <w:tcPr>
            <w:tcW w:w="3543" w:type="dxa"/>
          </w:tcPr>
          <w:p w14:paraId="685EFD00" w14:textId="77777777" w:rsidR="0090551C" w:rsidRDefault="0090551C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90551C" w14:paraId="7B67B815" w14:textId="77777777" w:rsidTr="0089340A">
        <w:tc>
          <w:tcPr>
            <w:tcW w:w="5637" w:type="dxa"/>
          </w:tcPr>
          <w:p w14:paraId="2DC49FC5" w14:textId="77777777" w:rsidR="0090551C" w:rsidRPr="000C7ACE" w:rsidRDefault="00FD3DB0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D3DB0">
              <w:rPr>
                <w:rFonts w:cstheme="minorHAnsi"/>
                <w:bCs/>
                <w:sz w:val="20"/>
                <w:szCs w:val="20"/>
              </w:rPr>
              <w:t>Are the contracts performing well / meeting needs?</w:t>
            </w:r>
          </w:p>
        </w:tc>
        <w:tc>
          <w:tcPr>
            <w:tcW w:w="3543" w:type="dxa"/>
          </w:tcPr>
          <w:p w14:paraId="6B32154A" w14:textId="77777777" w:rsidR="0090551C" w:rsidRDefault="00626D8F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</w:tr>
      <w:tr w:rsidR="0090551C" w14:paraId="77704DCA" w14:textId="77777777" w:rsidTr="0089340A">
        <w:tc>
          <w:tcPr>
            <w:tcW w:w="5637" w:type="dxa"/>
          </w:tcPr>
          <w:p w14:paraId="550DF5BD" w14:textId="77777777" w:rsidR="0090551C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89340A">
              <w:rPr>
                <w:rFonts w:cstheme="minorHAnsi"/>
                <w:b/>
                <w:sz w:val="20"/>
                <w:szCs w:val="20"/>
              </w:rPr>
              <w:t xml:space="preserve"> 15</w:t>
            </w:r>
          </w:p>
        </w:tc>
        <w:tc>
          <w:tcPr>
            <w:tcW w:w="3543" w:type="dxa"/>
          </w:tcPr>
          <w:p w14:paraId="13993419" w14:textId="77777777" w:rsidR="0090551C" w:rsidRDefault="0090551C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90551C" w14:paraId="78FDDC89" w14:textId="77777777" w:rsidTr="0089340A">
        <w:tc>
          <w:tcPr>
            <w:tcW w:w="5637" w:type="dxa"/>
          </w:tcPr>
          <w:p w14:paraId="2A652CC1" w14:textId="77777777" w:rsidR="0090551C" w:rsidRPr="000C7ACE" w:rsidRDefault="00FD3DB0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D3DB0">
              <w:rPr>
                <w:rFonts w:cstheme="minorHAnsi"/>
                <w:bCs/>
                <w:sz w:val="20"/>
                <w:szCs w:val="20"/>
              </w:rPr>
              <w:t>Is there a priority to improve outcomes?</w:t>
            </w:r>
          </w:p>
        </w:tc>
        <w:tc>
          <w:tcPr>
            <w:tcW w:w="3543" w:type="dxa"/>
          </w:tcPr>
          <w:p w14:paraId="0672B106" w14:textId="77777777" w:rsidR="0090551C" w:rsidRDefault="00626D8F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</w:tr>
      <w:tr w:rsidR="00FD3DB0" w14:paraId="4E929161" w14:textId="77777777" w:rsidTr="0089340A">
        <w:tc>
          <w:tcPr>
            <w:tcW w:w="5637" w:type="dxa"/>
          </w:tcPr>
          <w:p w14:paraId="3E027E2A" w14:textId="77777777" w:rsidR="00FD3DB0" w:rsidRDefault="00FD3DB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89340A">
              <w:rPr>
                <w:rFonts w:cstheme="minorHAnsi"/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3543" w:type="dxa"/>
          </w:tcPr>
          <w:p w14:paraId="00AED79F" w14:textId="77777777" w:rsidR="00FD3DB0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FD3DB0" w14:paraId="1DB65D62" w14:textId="77777777" w:rsidTr="0089340A">
        <w:tc>
          <w:tcPr>
            <w:tcW w:w="5637" w:type="dxa"/>
          </w:tcPr>
          <w:p w14:paraId="67E00CEE" w14:textId="77777777" w:rsidR="00FD3DB0" w:rsidRPr="000C7ACE" w:rsidRDefault="00FD3DB0" w:rsidP="00FD3DB0">
            <w:pPr>
              <w:tabs>
                <w:tab w:val="left" w:pos="1283"/>
              </w:tabs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D3DB0">
              <w:rPr>
                <w:rFonts w:cstheme="minorHAnsi"/>
                <w:bCs/>
                <w:sz w:val="20"/>
                <w:szCs w:val="20"/>
              </w:rPr>
              <w:t>Is there a priority to streamline the commissioning processes?</w:t>
            </w:r>
          </w:p>
        </w:tc>
        <w:tc>
          <w:tcPr>
            <w:tcW w:w="3543" w:type="dxa"/>
          </w:tcPr>
          <w:p w14:paraId="195CF1D6" w14:textId="77777777" w:rsidR="00FD3DB0" w:rsidRDefault="00626D8F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</w:tr>
      <w:tr w:rsidR="00FD3DB0" w14:paraId="2A8B450F" w14:textId="77777777" w:rsidTr="0089340A">
        <w:tc>
          <w:tcPr>
            <w:tcW w:w="5637" w:type="dxa"/>
          </w:tcPr>
          <w:p w14:paraId="78294CBE" w14:textId="77777777" w:rsidR="00FD3DB0" w:rsidRDefault="00FD3DB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89340A">
              <w:rPr>
                <w:rFonts w:cstheme="minorHAnsi"/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3543" w:type="dxa"/>
          </w:tcPr>
          <w:p w14:paraId="6372148D" w14:textId="77777777" w:rsidR="00FD3DB0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FD3DB0" w14:paraId="36330723" w14:textId="77777777" w:rsidTr="0089340A">
        <w:tc>
          <w:tcPr>
            <w:tcW w:w="5637" w:type="dxa"/>
          </w:tcPr>
          <w:p w14:paraId="3BE51024" w14:textId="77777777" w:rsidR="00FD3DB0" w:rsidRPr="000C7ACE" w:rsidRDefault="00FD3DB0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D3DB0">
              <w:rPr>
                <w:rFonts w:cstheme="minorHAnsi"/>
                <w:bCs/>
                <w:sz w:val="20"/>
                <w:szCs w:val="20"/>
              </w:rPr>
              <w:t>Is there a priority to streamline the commissioning processes?</w:t>
            </w:r>
          </w:p>
        </w:tc>
        <w:tc>
          <w:tcPr>
            <w:tcW w:w="3543" w:type="dxa"/>
          </w:tcPr>
          <w:p w14:paraId="5DA8F7B0" w14:textId="77777777" w:rsidR="00FD3DB0" w:rsidRDefault="00626D8F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Same as above</w:t>
            </w:r>
          </w:p>
        </w:tc>
      </w:tr>
      <w:tr w:rsidR="00FD3DB0" w14:paraId="70753D29" w14:textId="77777777" w:rsidTr="0089340A">
        <w:tc>
          <w:tcPr>
            <w:tcW w:w="5637" w:type="dxa"/>
          </w:tcPr>
          <w:p w14:paraId="5EA58847" w14:textId="77777777" w:rsidR="00FD3DB0" w:rsidRDefault="00FD3DB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89340A">
              <w:rPr>
                <w:rFonts w:cstheme="minorHAnsi"/>
                <w:b/>
                <w:sz w:val="20"/>
                <w:szCs w:val="20"/>
              </w:rPr>
              <w:t xml:space="preserve"> 18</w:t>
            </w:r>
          </w:p>
        </w:tc>
        <w:tc>
          <w:tcPr>
            <w:tcW w:w="3543" w:type="dxa"/>
          </w:tcPr>
          <w:p w14:paraId="0F69FF56" w14:textId="77777777" w:rsidR="00FD3DB0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FD3DB0" w14:paraId="67ED8585" w14:textId="77777777" w:rsidTr="0089340A">
        <w:tc>
          <w:tcPr>
            <w:tcW w:w="5637" w:type="dxa"/>
          </w:tcPr>
          <w:p w14:paraId="5CB85391" w14:textId="77777777" w:rsidR="00FD3DB0" w:rsidRPr="000C7ACE" w:rsidRDefault="00FD3DB0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D3DB0">
              <w:rPr>
                <w:rFonts w:cstheme="minorHAnsi"/>
                <w:bCs/>
                <w:sz w:val="20"/>
                <w:szCs w:val="20"/>
              </w:rPr>
              <w:t>Is there a priority to enable affordability?</w:t>
            </w:r>
          </w:p>
        </w:tc>
        <w:tc>
          <w:tcPr>
            <w:tcW w:w="3543" w:type="dxa"/>
          </w:tcPr>
          <w:p w14:paraId="266ABD51" w14:textId="77777777" w:rsidR="00FD3DB0" w:rsidRDefault="00626D8F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</w:tr>
      <w:tr w:rsidR="00FD3DB0" w14:paraId="207DB252" w14:textId="77777777" w:rsidTr="0089340A">
        <w:tc>
          <w:tcPr>
            <w:tcW w:w="5637" w:type="dxa"/>
          </w:tcPr>
          <w:p w14:paraId="1E2828E5" w14:textId="77777777" w:rsidR="00FD3DB0" w:rsidRDefault="00FD3DB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89340A">
              <w:rPr>
                <w:rFonts w:cstheme="minorHAnsi"/>
                <w:b/>
                <w:sz w:val="20"/>
                <w:szCs w:val="20"/>
              </w:rPr>
              <w:t xml:space="preserve"> 19</w:t>
            </w:r>
          </w:p>
        </w:tc>
        <w:tc>
          <w:tcPr>
            <w:tcW w:w="3543" w:type="dxa"/>
          </w:tcPr>
          <w:p w14:paraId="05B58A0C" w14:textId="77777777" w:rsidR="00FD3DB0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FD3DB0" w14:paraId="60078163" w14:textId="77777777" w:rsidTr="0089340A">
        <w:tc>
          <w:tcPr>
            <w:tcW w:w="5637" w:type="dxa"/>
          </w:tcPr>
          <w:p w14:paraId="112EC3F7" w14:textId="77777777" w:rsidR="00FD3DB0" w:rsidRPr="000C7ACE" w:rsidRDefault="00FD3DB0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D3DB0">
              <w:rPr>
                <w:rFonts w:cstheme="minorHAnsi"/>
                <w:bCs/>
                <w:sz w:val="20"/>
                <w:szCs w:val="20"/>
              </w:rPr>
              <w:t>Is there a priority to increase capacity?</w:t>
            </w:r>
          </w:p>
        </w:tc>
        <w:tc>
          <w:tcPr>
            <w:tcW w:w="3543" w:type="dxa"/>
          </w:tcPr>
          <w:p w14:paraId="4A209BD8" w14:textId="77777777" w:rsidR="00FD3DB0" w:rsidRDefault="00626D8F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</w:tr>
      <w:tr w:rsidR="00FD3DB0" w14:paraId="4D98D820" w14:textId="77777777" w:rsidTr="0089340A">
        <w:tc>
          <w:tcPr>
            <w:tcW w:w="5637" w:type="dxa"/>
          </w:tcPr>
          <w:p w14:paraId="1AFB9D97" w14:textId="77777777" w:rsidR="00FD3DB0" w:rsidRDefault="00FD3DB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89340A">
              <w:rPr>
                <w:rFonts w:cstheme="minorHAnsi"/>
                <w:b/>
                <w:sz w:val="20"/>
                <w:szCs w:val="20"/>
              </w:rPr>
              <w:t xml:space="preserve"> 20</w:t>
            </w:r>
          </w:p>
        </w:tc>
        <w:tc>
          <w:tcPr>
            <w:tcW w:w="3543" w:type="dxa"/>
          </w:tcPr>
          <w:p w14:paraId="41D96F8A" w14:textId="77777777" w:rsidR="00FD3DB0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FD3DB0" w14:paraId="3206E4EB" w14:textId="77777777" w:rsidTr="0089340A">
        <w:tc>
          <w:tcPr>
            <w:tcW w:w="5637" w:type="dxa"/>
          </w:tcPr>
          <w:p w14:paraId="7BA8190A" w14:textId="77777777" w:rsidR="00FD3DB0" w:rsidRPr="000C7ACE" w:rsidRDefault="00FD3DB0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D3DB0">
              <w:rPr>
                <w:rFonts w:cstheme="minorHAnsi"/>
                <w:bCs/>
                <w:sz w:val="20"/>
                <w:szCs w:val="20"/>
              </w:rPr>
              <w:t>If there are other priorities for improvement if so</w:t>
            </w:r>
            <w:r w:rsidR="0089340A">
              <w:rPr>
                <w:rFonts w:cstheme="minorHAnsi"/>
                <w:bCs/>
                <w:sz w:val="20"/>
                <w:szCs w:val="20"/>
              </w:rPr>
              <w:t>,</w:t>
            </w:r>
            <w:r w:rsidRPr="00FD3DB0">
              <w:rPr>
                <w:rFonts w:cstheme="minorHAnsi"/>
                <w:bCs/>
                <w:sz w:val="20"/>
                <w:szCs w:val="20"/>
              </w:rPr>
              <w:t xml:space="preserve"> what are they?</w:t>
            </w:r>
          </w:p>
        </w:tc>
        <w:tc>
          <w:tcPr>
            <w:tcW w:w="3543" w:type="dxa"/>
          </w:tcPr>
          <w:p w14:paraId="7AD59787" w14:textId="77777777" w:rsidR="00FD3DB0" w:rsidRDefault="00626D8F" w:rsidP="00AD230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Developing own pathway for accommodating. </w:t>
            </w:r>
          </w:p>
          <w:p w14:paraId="6F2322D5" w14:textId="77777777" w:rsidR="00AD230D" w:rsidRDefault="00AD230D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1FC2AE8" w14:textId="77777777" w:rsidR="00AD230D" w:rsidRDefault="00AD230D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D88CEA8" w14:textId="77777777" w:rsidR="00FD3DB0" w:rsidRPr="0089340A" w:rsidRDefault="00FD3DB0" w:rsidP="0089340A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3"/>
        <w:gridCol w:w="2513"/>
      </w:tblGrid>
      <w:tr w:rsidR="00FD3DB0" w14:paraId="5FB3989F" w14:textId="77777777" w:rsidTr="007F1125">
        <w:tc>
          <w:tcPr>
            <w:tcW w:w="6629" w:type="dxa"/>
          </w:tcPr>
          <w:p w14:paraId="146CE138" w14:textId="77777777" w:rsidR="00FD3DB0" w:rsidRDefault="00FD3DB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Question</w:t>
            </w:r>
            <w:r w:rsidR="00226991">
              <w:rPr>
                <w:rFonts w:cstheme="minorHAnsi"/>
                <w:b/>
                <w:sz w:val="20"/>
                <w:szCs w:val="20"/>
              </w:rPr>
              <w:t xml:space="preserve"> 21</w:t>
            </w:r>
          </w:p>
        </w:tc>
        <w:tc>
          <w:tcPr>
            <w:tcW w:w="2551" w:type="dxa"/>
          </w:tcPr>
          <w:p w14:paraId="3008E12F" w14:textId="77777777" w:rsidR="00FD3DB0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FD3DB0" w14:paraId="5E155C07" w14:textId="77777777" w:rsidTr="007F1125">
        <w:tc>
          <w:tcPr>
            <w:tcW w:w="6629" w:type="dxa"/>
          </w:tcPr>
          <w:p w14:paraId="07F2EFB8" w14:textId="77777777" w:rsidR="00FD3DB0" w:rsidRPr="000C7ACE" w:rsidRDefault="0090642E" w:rsidP="007F1125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90642E">
              <w:rPr>
                <w:rFonts w:cstheme="minorHAnsi"/>
                <w:bCs/>
                <w:sz w:val="20"/>
                <w:szCs w:val="20"/>
              </w:rPr>
              <w:t>What percentage of young people receiving transitional services are accommodated in supported lodgings (living with a host family)?</w:t>
            </w:r>
          </w:p>
        </w:tc>
        <w:tc>
          <w:tcPr>
            <w:tcW w:w="2551" w:type="dxa"/>
          </w:tcPr>
          <w:p w14:paraId="0DE32529" w14:textId="77777777" w:rsidR="00FD3DB0" w:rsidRDefault="0026725A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1%</w:t>
            </w:r>
          </w:p>
        </w:tc>
      </w:tr>
      <w:tr w:rsidR="00FD3DB0" w14:paraId="7070E517" w14:textId="77777777" w:rsidTr="007F1125">
        <w:tc>
          <w:tcPr>
            <w:tcW w:w="6629" w:type="dxa"/>
          </w:tcPr>
          <w:p w14:paraId="747852FB" w14:textId="77777777" w:rsidR="00FD3DB0" w:rsidRDefault="00FD3DB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226991">
              <w:rPr>
                <w:rFonts w:cstheme="minorHAnsi"/>
                <w:b/>
                <w:sz w:val="20"/>
                <w:szCs w:val="20"/>
              </w:rPr>
              <w:t xml:space="preserve"> 22</w:t>
            </w:r>
          </w:p>
        </w:tc>
        <w:tc>
          <w:tcPr>
            <w:tcW w:w="2551" w:type="dxa"/>
          </w:tcPr>
          <w:p w14:paraId="47144A3D" w14:textId="77777777" w:rsidR="00FD3DB0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FD3DB0" w14:paraId="37ACA921" w14:textId="77777777" w:rsidTr="007F1125">
        <w:tc>
          <w:tcPr>
            <w:tcW w:w="6629" w:type="dxa"/>
          </w:tcPr>
          <w:p w14:paraId="3611A8E1" w14:textId="77777777" w:rsidR="00FD3DB0" w:rsidRPr="000C7ACE" w:rsidRDefault="007F1125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F1125">
              <w:rPr>
                <w:rFonts w:cstheme="minorHAnsi"/>
                <w:bCs/>
                <w:sz w:val="20"/>
                <w:szCs w:val="20"/>
              </w:rPr>
              <w:t>Are you expecting a growth in the use of supported lodgings?</w:t>
            </w:r>
          </w:p>
        </w:tc>
        <w:tc>
          <w:tcPr>
            <w:tcW w:w="2551" w:type="dxa"/>
          </w:tcPr>
          <w:p w14:paraId="5E888D96" w14:textId="77777777" w:rsidR="00FD3DB0" w:rsidRDefault="0026725A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</w:tr>
    </w:tbl>
    <w:p w14:paraId="75E13791" w14:textId="77777777" w:rsidR="00226991" w:rsidRDefault="00226991" w:rsidP="00226991">
      <w:pPr>
        <w:jc w:val="both"/>
        <w:rPr>
          <w:sz w:val="20"/>
          <w:szCs w:val="20"/>
        </w:rPr>
      </w:pPr>
    </w:p>
    <w:p w14:paraId="5C1DBB0C" w14:textId="77777777" w:rsidR="00FD3DB0" w:rsidRPr="00CC1467" w:rsidRDefault="007F1125" w:rsidP="00CC1467">
      <w:pPr>
        <w:jc w:val="center"/>
        <w:rPr>
          <w:sz w:val="20"/>
          <w:szCs w:val="20"/>
        </w:rPr>
      </w:pPr>
      <w:r w:rsidRPr="007F1125">
        <w:rPr>
          <w:b/>
          <w:bCs/>
          <w:sz w:val="24"/>
          <w:szCs w:val="24"/>
          <w:u w:val="single"/>
        </w:rPr>
        <w:t>In relation to the demand and capacity of services in place for young people living in supported accommodation</w:t>
      </w:r>
      <w:r w:rsidR="00226991" w:rsidRPr="00226991">
        <w:rPr>
          <w:b/>
          <w:bCs/>
          <w:sz w:val="24"/>
          <w:szCs w:val="24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8"/>
        <w:gridCol w:w="2098"/>
      </w:tblGrid>
      <w:tr w:rsidR="00226991" w14:paraId="30DE2F23" w14:textId="77777777" w:rsidTr="00373CBD">
        <w:tc>
          <w:tcPr>
            <w:tcW w:w="6918" w:type="dxa"/>
          </w:tcPr>
          <w:p w14:paraId="7B9DA17C" w14:textId="77777777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2</w:t>
            </w:r>
            <w:r w:rsidR="007F1125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098" w:type="dxa"/>
          </w:tcPr>
          <w:p w14:paraId="694901FD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4B960648" w14:textId="77777777" w:rsidTr="00373CBD">
        <w:tc>
          <w:tcPr>
            <w:tcW w:w="6918" w:type="dxa"/>
          </w:tcPr>
          <w:p w14:paraId="56C31E97" w14:textId="77777777" w:rsidR="00226991" w:rsidRPr="0026725A" w:rsidRDefault="007F1125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725A">
              <w:rPr>
                <w:rFonts w:cstheme="minorHAnsi"/>
                <w:bCs/>
                <w:sz w:val="20"/>
                <w:szCs w:val="20"/>
              </w:rPr>
              <w:t>How many young people aged 16-17, commissioned by your authority, were living in supported accommodation on 31/1/21?</w:t>
            </w:r>
          </w:p>
        </w:tc>
        <w:tc>
          <w:tcPr>
            <w:tcW w:w="2098" w:type="dxa"/>
          </w:tcPr>
          <w:p w14:paraId="16796EA2" w14:textId="77777777" w:rsidR="00226991" w:rsidRDefault="0026725A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</w:tr>
      <w:tr w:rsidR="00D95DDE" w14:paraId="3F7058A7" w14:textId="77777777" w:rsidTr="00373CBD">
        <w:tc>
          <w:tcPr>
            <w:tcW w:w="6918" w:type="dxa"/>
          </w:tcPr>
          <w:p w14:paraId="557BD24B" w14:textId="77777777" w:rsidR="00D95DDE" w:rsidRPr="0026725A" w:rsidRDefault="00373CBD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725A">
              <w:rPr>
                <w:rFonts w:cstheme="minorHAnsi"/>
                <w:bCs/>
                <w:sz w:val="20"/>
                <w:szCs w:val="20"/>
              </w:rPr>
              <w:t>In the age range 16-17,</w:t>
            </w:r>
            <w:r w:rsidR="00D95DDE" w:rsidRPr="0026725A">
              <w:rPr>
                <w:rFonts w:cstheme="minorHAnsi"/>
                <w:bCs/>
                <w:sz w:val="20"/>
                <w:szCs w:val="20"/>
              </w:rPr>
              <w:t xml:space="preserve"> how many </w:t>
            </w:r>
            <w:r w:rsidRPr="0026725A">
              <w:rPr>
                <w:rFonts w:cstheme="minorHAnsi"/>
                <w:bCs/>
                <w:sz w:val="20"/>
                <w:szCs w:val="20"/>
              </w:rPr>
              <w:t xml:space="preserve">young </w:t>
            </w:r>
            <w:r w:rsidR="00D95DDE" w:rsidRPr="0026725A">
              <w:rPr>
                <w:rFonts w:cstheme="minorHAnsi"/>
                <w:bCs/>
                <w:sz w:val="20"/>
                <w:szCs w:val="20"/>
              </w:rPr>
              <w:t>people were living in solo accommodation?</w:t>
            </w:r>
          </w:p>
        </w:tc>
        <w:tc>
          <w:tcPr>
            <w:tcW w:w="2098" w:type="dxa"/>
          </w:tcPr>
          <w:p w14:paraId="0A3F74CB" w14:textId="77777777" w:rsidR="00D95DDE" w:rsidRDefault="0026725A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373CBD" w14:paraId="0B1FADB5" w14:textId="77777777" w:rsidTr="00373CBD">
        <w:tc>
          <w:tcPr>
            <w:tcW w:w="6918" w:type="dxa"/>
          </w:tcPr>
          <w:p w14:paraId="5405CE64" w14:textId="77777777" w:rsidR="00373CBD" w:rsidRPr="0026725A" w:rsidRDefault="00373CBD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bookmarkStart w:id="0" w:name="_Hlk66451187"/>
            <w:r w:rsidRPr="0026725A">
              <w:rPr>
                <w:rFonts w:cstheme="minorHAnsi"/>
                <w:bCs/>
                <w:sz w:val="20"/>
                <w:szCs w:val="20"/>
              </w:rPr>
              <w:t>In the age range 16-17, how many were living in shared accommodation?</w:t>
            </w:r>
          </w:p>
        </w:tc>
        <w:tc>
          <w:tcPr>
            <w:tcW w:w="2098" w:type="dxa"/>
          </w:tcPr>
          <w:p w14:paraId="7DCBB65B" w14:textId="77777777" w:rsidR="00373CBD" w:rsidRDefault="0026725A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</w:tr>
      <w:tr w:rsidR="00373CBD" w14:paraId="4AC068C5" w14:textId="77777777" w:rsidTr="00373CBD">
        <w:tc>
          <w:tcPr>
            <w:tcW w:w="6918" w:type="dxa"/>
          </w:tcPr>
          <w:p w14:paraId="5957BAEA" w14:textId="77777777" w:rsidR="00373CBD" w:rsidRPr="0026725A" w:rsidRDefault="00373CBD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14:paraId="15AA8BC3" w14:textId="77777777" w:rsidR="00373CBD" w:rsidRDefault="00373CBD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bookmarkEnd w:id="0"/>
      <w:tr w:rsidR="007F1125" w14:paraId="6F66F549" w14:textId="77777777" w:rsidTr="00373CBD">
        <w:tc>
          <w:tcPr>
            <w:tcW w:w="6918" w:type="dxa"/>
          </w:tcPr>
          <w:p w14:paraId="5280187E" w14:textId="77777777" w:rsidR="007F1125" w:rsidRPr="0026725A" w:rsidRDefault="007F1125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725A">
              <w:rPr>
                <w:rFonts w:cstheme="minorHAnsi"/>
                <w:bCs/>
                <w:sz w:val="20"/>
                <w:szCs w:val="20"/>
              </w:rPr>
              <w:t>How many young people aged 18-24, commissioned by your authority, were living in supported accommodation on 31/1/21?</w:t>
            </w:r>
          </w:p>
        </w:tc>
        <w:tc>
          <w:tcPr>
            <w:tcW w:w="2098" w:type="dxa"/>
          </w:tcPr>
          <w:p w14:paraId="17388C31" w14:textId="77777777" w:rsidR="007F1125" w:rsidRDefault="0026725A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D95DDE" w14:paraId="4425ADC6" w14:textId="77777777" w:rsidTr="00373CBD">
        <w:tc>
          <w:tcPr>
            <w:tcW w:w="6918" w:type="dxa"/>
          </w:tcPr>
          <w:p w14:paraId="5BDCE848" w14:textId="77777777" w:rsidR="00D95DDE" w:rsidRPr="0026725A" w:rsidRDefault="00373CBD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725A">
              <w:rPr>
                <w:rFonts w:cstheme="minorHAnsi"/>
                <w:bCs/>
                <w:sz w:val="20"/>
                <w:szCs w:val="20"/>
              </w:rPr>
              <w:t>In the age range of 18-24,</w:t>
            </w:r>
            <w:r w:rsidR="00D95DDE" w:rsidRPr="0026725A">
              <w:rPr>
                <w:rFonts w:cstheme="minorHAnsi"/>
                <w:bCs/>
                <w:sz w:val="20"/>
                <w:szCs w:val="20"/>
              </w:rPr>
              <w:t xml:space="preserve"> how many young people were living in solo accommodation?</w:t>
            </w:r>
          </w:p>
        </w:tc>
        <w:tc>
          <w:tcPr>
            <w:tcW w:w="2098" w:type="dxa"/>
          </w:tcPr>
          <w:p w14:paraId="44C7E840" w14:textId="77777777" w:rsidR="00D95DDE" w:rsidRDefault="0026725A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373CBD" w14:paraId="30B96572" w14:textId="77777777" w:rsidTr="00373CBD">
        <w:trPr>
          <w:gridAfter w:val="1"/>
          <w:wAfter w:w="2098" w:type="dxa"/>
        </w:trPr>
        <w:tc>
          <w:tcPr>
            <w:tcW w:w="6918" w:type="dxa"/>
          </w:tcPr>
          <w:p w14:paraId="74886C8D" w14:textId="77777777" w:rsidR="00373CBD" w:rsidRPr="0026725A" w:rsidRDefault="00373CBD" w:rsidP="0046507B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725A">
              <w:rPr>
                <w:rFonts w:cstheme="minorHAnsi"/>
                <w:bCs/>
                <w:sz w:val="20"/>
                <w:szCs w:val="20"/>
              </w:rPr>
              <w:t>In the age range 18-24, how many were living in shared accommodation?</w:t>
            </w:r>
            <w:r w:rsidR="0026725A" w:rsidRPr="0026725A">
              <w:rPr>
                <w:rFonts w:cstheme="minorHAnsi"/>
                <w:bCs/>
                <w:sz w:val="20"/>
                <w:szCs w:val="20"/>
              </w:rPr>
              <w:t xml:space="preserve">     </w:t>
            </w:r>
            <w:r w:rsidR="0026725A" w:rsidRPr="0026725A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226991" w14:paraId="75129034" w14:textId="77777777" w:rsidTr="00373CBD">
        <w:tc>
          <w:tcPr>
            <w:tcW w:w="6918" w:type="dxa"/>
          </w:tcPr>
          <w:p w14:paraId="53758295" w14:textId="77777777" w:rsidR="00226991" w:rsidRPr="0026725A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 w:rsidRPr="0026725A">
              <w:rPr>
                <w:rFonts w:cstheme="minorHAnsi"/>
                <w:b/>
                <w:sz w:val="20"/>
                <w:szCs w:val="20"/>
              </w:rPr>
              <w:t>2</w:t>
            </w:r>
            <w:r w:rsidR="005C08A2" w:rsidRPr="0026725A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098" w:type="dxa"/>
          </w:tcPr>
          <w:p w14:paraId="5E1F627F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71EF8E3A" w14:textId="77777777" w:rsidTr="00373CBD">
        <w:tc>
          <w:tcPr>
            <w:tcW w:w="6918" w:type="dxa"/>
          </w:tcPr>
          <w:p w14:paraId="64331493" w14:textId="77777777" w:rsidR="00226991" w:rsidRPr="0026725A" w:rsidRDefault="005C08A2" w:rsidP="00DA661E">
            <w:pPr>
              <w:tabs>
                <w:tab w:val="left" w:pos="2945"/>
              </w:tabs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725A">
              <w:rPr>
                <w:rFonts w:cstheme="minorHAnsi"/>
                <w:bCs/>
                <w:sz w:val="20"/>
                <w:szCs w:val="20"/>
              </w:rPr>
              <w:t>Over the 12 months 1/1/20 to 31/12/20 how many young people did your authority refer to these services?</w:t>
            </w:r>
          </w:p>
        </w:tc>
        <w:tc>
          <w:tcPr>
            <w:tcW w:w="2098" w:type="dxa"/>
          </w:tcPr>
          <w:p w14:paraId="16A924A5" w14:textId="77777777" w:rsidR="00226991" w:rsidRDefault="0026725A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</w:p>
        </w:tc>
      </w:tr>
      <w:tr w:rsidR="00226991" w14:paraId="1023CD3D" w14:textId="77777777" w:rsidTr="00373CBD">
        <w:tc>
          <w:tcPr>
            <w:tcW w:w="6918" w:type="dxa"/>
          </w:tcPr>
          <w:p w14:paraId="0E30416E" w14:textId="77777777" w:rsidR="00226991" w:rsidRPr="0026725A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6725A"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 w:rsidRPr="0026725A">
              <w:rPr>
                <w:rFonts w:cstheme="minorHAnsi"/>
                <w:b/>
                <w:sz w:val="20"/>
                <w:szCs w:val="20"/>
              </w:rPr>
              <w:t>2</w:t>
            </w:r>
            <w:r w:rsidR="005C08A2" w:rsidRPr="0026725A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098" w:type="dxa"/>
          </w:tcPr>
          <w:p w14:paraId="6C4AE443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2371CD7A" w14:textId="77777777" w:rsidTr="00373CBD">
        <w:tc>
          <w:tcPr>
            <w:tcW w:w="6918" w:type="dxa"/>
          </w:tcPr>
          <w:p w14:paraId="48854A0B" w14:textId="77777777" w:rsidR="00226991" w:rsidRPr="0026725A" w:rsidRDefault="005C08A2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725A">
              <w:rPr>
                <w:rFonts w:cstheme="minorHAnsi"/>
                <w:bCs/>
                <w:sz w:val="20"/>
                <w:szCs w:val="20"/>
              </w:rPr>
              <w:t>What percentage of young people receive services in a location covered by another authority (out of county)?</w:t>
            </w:r>
          </w:p>
        </w:tc>
        <w:tc>
          <w:tcPr>
            <w:tcW w:w="2098" w:type="dxa"/>
          </w:tcPr>
          <w:p w14:paraId="3C765A45" w14:textId="77777777" w:rsidR="00226991" w:rsidRDefault="0026725A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90%</w:t>
            </w:r>
          </w:p>
        </w:tc>
      </w:tr>
      <w:tr w:rsidR="00226991" w14:paraId="36A25024" w14:textId="77777777" w:rsidTr="00373CBD">
        <w:tc>
          <w:tcPr>
            <w:tcW w:w="6918" w:type="dxa"/>
          </w:tcPr>
          <w:p w14:paraId="5FE494F0" w14:textId="77777777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2</w:t>
            </w:r>
            <w:r w:rsidR="005C08A2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098" w:type="dxa"/>
          </w:tcPr>
          <w:p w14:paraId="5F32B04D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6BA804BA" w14:textId="77777777" w:rsidTr="00373CBD">
        <w:tc>
          <w:tcPr>
            <w:tcW w:w="6918" w:type="dxa"/>
          </w:tcPr>
          <w:p w14:paraId="0BE94A93" w14:textId="77777777" w:rsidR="00226991" w:rsidRPr="000C7ACE" w:rsidRDefault="00114115" w:rsidP="00DA661E">
            <w:pPr>
              <w:tabs>
                <w:tab w:val="left" w:pos="1274"/>
              </w:tabs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14115">
              <w:rPr>
                <w:rFonts w:cstheme="minorHAnsi"/>
                <w:bCs/>
                <w:sz w:val="20"/>
                <w:szCs w:val="20"/>
              </w:rPr>
              <w:t xml:space="preserve">Are you </w:t>
            </w:r>
            <w:r>
              <w:rPr>
                <w:rFonts w:cstheme="minorHAnsi"/>
                <w:bCs/>
                <w:sz w:val="20"/>
                <w:szCs w:val="20"/>
              </w:rPr>
              <w:t xml:space="preserve">anticipating / </w:t>
            </w:r>
            <w:r w:rsidRPr="00114115">
              <w:rPr>
                <w:rFonts w:cstheme="minorHAnsi"/>
                <w:bCs/>
                <w:sz w:val="20"/>
                <w:szCs w:val="20"/>
              </w:rPr>
              <w:t>planning for these services to become regulated?</w:t>
            </w:r>
          </w:p>
        </w:tc>
        <w:tc>
          <w:tcPr>
            <w:tcW w:w="2098" w:type="dxa"/>
          </w:tcPr>
          <w:p w14:paraId="0FDEA68C" w14:textId="77777777" w:rsidR="00226991" w:rsidRDefault="00626D8F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</w:tbl>
    <w:p w14:paraId="27CA326E" w14:textId="77777777" w:rsidR="00226991" w:rsidRDefault="00226991" w:rsidP="00226991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0"/>
        <w:gridCol w:w="2376"/>
      </w:tblGrid>
      <w:tr w:rsidR="00226991" w14:paraId="23AAF805" w14:textId="77777777" w:rsidTr="00803979">
        <w:tc>
          <w:tcPr>
            <w:tcW w:w="6771" w:type="dxa"/>
          </w:tcPr>
          <w:p w14:paraId="12FD7E4E" w14:textId="77777777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2</w:t>
            </w:r>
            <w:r w:rsidR="005C08A2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14:paraId="21E32FBC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5E3E97BC" w14:textId="77777777" w:rsidTr="00803979">
        <w:tc>
          <w:tcPr>
            <w:tcW w:w="6771" w:type="dxa"/>
          </w:tcPr>
          <w:p w14:paraId="70F99E8C" w14:textId="77777777" w:rsidR="00226991" w:rsidRPr="000C7ACE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Over the last 2 years has the demand for </w:t>
            </w:r>
            <w:r w:rsidR="00391F1F" w:rsidRPr="00391F1F">
              <w:rPr>
                <w:rFonts w:cstheme="minorHAnsi"/>
                <w:bCs/>
                <w:sz w:val="20"/>
                <w:szCs w:val="20"/>
              </w:rPr>
              <w:t>children</w:t>
            </w:r>
            <w:r w:rsidR="00794A51">
              <w:rPr>
                <w:rFonts w:cstheme="minorHAnsi"/>
                <w:bCs/>
                <w:sz w:val="20"/>
                <w:szCs w:val="20"/>
              </w:rPr>
              <w:t>’s home places</w:t>
            </w:r>
            <w:r w:rsidR="00391F1F" w:rsidRPr="00391F1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A661E">
              <w:rPr>
                <w:rFonts w:cstheme="minorHAnsi"/>
                <w:bCs/>
                <w:sz w:val="20"/>
                <w:szCs w:val="20"/>
              </w:rPr>
              <w:t>grown?</w:t>
            </w:r>
          </w:p>
        </w:tc>
        <w:tc>
          <w:tcPr>
            <w:tcW w:w="2409" w:type="dxa"/>
          </w:tcPr>
          <w:p w14:paraId="33444CAF" w14:textId="77777777" w:rsidR="00226991" w:rsidRDefault="00626D8F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</w:tr>
      <w:tr w:rsidR="00226991" w14:paraId="209C7899" w14:textId="77777777" w:rsidTr="00803979">
        <w:tc>
          <w:tcPr>
            <w:tcW w:w="6771" w:type="dxa"/>
          </w:tcPr>
          <w:p w14:paraId="224FF00C" w14:textId="77777777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2</w:t>
            </w:r>
            <w:r w:rsidR="005C08A2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14:paraId="6FB8D3A6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7AED18C9" w14:textId="77777777" w:rsidTr="00803979">
        <w:tc>
          <w:tcPr>
            <w:tcW w:w="6771" w:type="dxa"/>
          </w:tcPr>
          <w:p w14:paraId="2DCB51A3" w14:textId="77777777" w:rsidR="00226991" w:rsidRPr="000C7ACE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>What growth are you anticipating over the next three years?</w:t>
            </w:r>
          </w:p>
        </w:tc>
        <w:tc>
          <w:tcPr>
            <w:tcW w:w="2409" w:type="dxa"/>
          </w:tcPr>
          <w:p w14:paraId="6C079BB3" w14:textId="77777777" w:rsidR="00226991" w:rsidRDefault="00626D8F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Unable to quantify</w:t>
            </w:r>
          </w:p>
        </w:tc>
      </w:tr>
      <w:tr w:rsidR="00226991" w14:paraId="48E7CF0A" w14:textId="77777777" w:rsidTr="00803979">
        <w:tc>
          <w:tcPr>
            <w:tcW w:w="6771" w:type="dxa"/>
          </w:tcPr>
          <w:p w14:paraId="74DCD379" w14:textId="77777777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5C08A2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2409" w:type="dxa"/>
          </w:tcPr>
          <w:p w14:paraId="56A9BDEB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5CAA12E0" w14:textId="77777777" w:rsidTr="00803979">
        <w:tc>
          <w:tcPr>
            <w:tcW w:w="6771" w:type="dxa"/>
          </w:tcPr>
          <w:p w14:paraId="7FFE9755" w14:textId="77777777" w:rsidR="00226991" w:rsidRPr="000C7ACE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Is the budget growing at the same rate as the expected growth in demand </w:t>
            </w:r>
            <w:r w:rsidR="00391F1F">
              <w:rPr>
                <w:rFonts w:cstheme="minorHAnsi"/>
                <w:bCs/>
                <w:sz w:val="20"/>
                <w:szCs w:val="20"/>
              </w:rPr>
              <w:t>after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 allowing for inflation?</w:t>
            </w:r>
            <w:r w:rsidR="00803979">
              <w:rPr>
                <w:rFonts w:cstheme="minorHAnsi"/>
                <w:bCs/>
                <w:sz w:val="20"/>
                <w:szCs w:val="20"/>
              </w:rPr>
              <w:t xml:space="preserve"> If </w:t>
            </w:r>
            <w:r w:rsidR="00794A51">
              <w:rPr>
                <w:rFonts w:cstheme="minorHAnsi"/>
                <w:bCs/>
                <w:sz w:val="20"/>
                <w:szCs w:val="20"/>
              </w:rPr>
              <w:t>not,</w:t>
            </w:r>
            <w:r w:rsidR="00803979">
              <w:rPr>
                <w:rFonts w:cstheme="minorHAnsi"/>
                <w:bCs/>
                <w:sz w:val="20"/>
                <w:szCs w:val="20"/>
              </w:rPr>
              <w:t xml:space="preserve"> what is the expected impact?</w:t>
            </w:r>
          </w:p>
        </w:tc>
        <w:tc>
          <w:tcPr>
            <w:tcW w:w="2409" w:type="dxa"/>
          </w:tcPr>
          <w:p w14:paraId="65009CE0" w14:textId="77777777" w:rsidR="008F103B" w:rsidRDefault="008F103B" w:rsidP="008F103B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  <w:p w14:paraId="638F2719" w14:textId="77777777" w:rsidR="00794A51" w:rsidRDefault="00794A51" w:rsidP="00794A5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5DBCF3D" w14:textId="77777777" w:rsidR="00794A51" w:rsidRDefault="00794A5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3A312AA" w14:textId="77777777" w:rsidR="00226991" w:rsidRDefault="00226991" w:rsidP="00226991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3"/>
        <w:gridCol w:w="2103"/>
      </w:tblGrid>
      <w:tr w:rsidR="00226991" w14:paraId="786B1D5C" w14:textId="77777777" w:rsidTr="00CC2F0F">
        <w:tc>
          <w:tcPr>
            <w:tcW w:w="7054" w:type="dxa"/>
          </w:tcPr>
          <w:p w14:paraId="220FBDD4" w14:textId="77777777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3</w:t>
            </w:r>
            <w:r w:rsidR="005C08A2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50F23F16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1A67A752" w14:textId="77777777" w:rsidTr="00CC2F0F">
        <w:tc>
          <w:tcPr>
            <w:tcW w:w="7054" w:type="dxa"/>
          </w:tcPr>
          <w:p w14:paraId="4052419E" w14:textId="77777777" w:rsidR="00226991" w:rsidRPr="000C7ACE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What is the average No of </w:t>
            </w:r>
            <w:r w:rsidR="00114115">
              <w:rPr>
                <w:rFonts w:cstheme="minorHAnsi"/>
                <w:bCs/>
                <w:sz w:val="20"/>
                <w:szCs w:val="20"/>
              </w:rPr>
              <w:t>young person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 cases your social workers are expected to hold at any one time?</w:t>
            </w:r>
          </w:p>
        </w:tc>
        <w:tc>
          <w:tcPr>
            <w:tcW w:w="2126" w:type="dxa"/>
          </w:tcPr>
          <w:p w14:paraId="2EAC1328" w14:textId="77777777" w:rsidR="00226991" w:rsidRDefault="00331C9F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1E0F">
              <w:rPr>
                <w:rFonts w:cstheme="minorHAnsi"/>
                <w:sz w:val="20"/>
                <w:szCs w:val="20"/>
              </w:rPr>
              <w:t>Depends in which team the cases sit , in the Children in care team  12 however in the long term cases  15 cases which is a mixture of CP/CIN/CIC</w:t>
            </w:r>
          </w:p>
        </w:tc>
      </w:tr>
    </w:tbl>
    <w:p w14:paraId="158ABAB3" w14:textId="77777777" w:rsidR="00226991" w:rsidRDefault="00226991" w:rsidP="00226991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0"/>
        <w:gridCol w:w="3346"/>
      </w:tblGrid>
      <w:tr w:rsidR="00226991" w14:paraId="20B8B6D0" w14:textId="77777777" w:rsidTr="00803979">
        <w:tc>
          <w:tcPr>
            <w:tcW w:w="5778" w:type="dxa"/>
          </w:tcPr>
          <w:p w14:paraId="06292A91" w14:textId="77777777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3402" w:type="dxa"/>
          </w:tcPr>
          <w:p w14:paraId="74529F5D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2CE630AA" w14:textId="77777777" w:rsidTr="00803979">
        <w:tc>
          <w:tcPr>
            <w:tcW w:w="5778" w:type="dxa"/>
          </w:tcPr>
          <w:p w14:paraId="6949FF22" w14:textId="77777777" w:rsidR="00226991" w:rsidRPr="000C7ACE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lastRenderedPageBreak/>
              <w:t xml:space="preserve">What percentage of </w:t>
            </w:r>
            <w:r w:rsidR="00114115">
              <w:rPr>
                <w:rFonts w:cstheme="minorHAnsi"/>
                <w:bCs/>
                <w:sz w:val="20"/>
                <w:szCs w:val="20"/>
              </w:rPr>
              <w:t>young people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28A6">
              <w:rPr>
                <w:rFonts w:cstheme="minorHAnsi"/>
                <w:bCs/>
                <w:sz w:val="20"/>
                <w:szCs w:val="20"/>
              </w:rPr>
              <w:t xml:space="preserve">aged 16-18 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are receiving services with a primary need categorised as social, </w:t>
            </w:r>
            <w:r w:rsidR="00803979" w:rsidRPr="00DA661E">
              <w:rPr>
                <w:rFonts w:cstheme="minorHAnsi"/>
                <w:bCs/>
                <w:sz w:val="20"/>
                <w:szCs w:val="20"/>
              </w:rPr>
              <w:t>emotional,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 and mental health (SEMH)?</w:t>
            </w:r>
          </w:p>
        </w:tc>
        <w:tc>
          <w:tcPr>
            <w:tcW w:w="3402" w:type="dxa"/>
          </w:tcPr>
          <w:p w14:paraId="56CDB6AF" w14:textId="77777777" w:rsidR="00226991" w:rsidRDefault="00331C9F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This data is not captured – to obtain this data would require manual review of files and would exceed the 18hours. </w:t>
            </w:r>
          </w:p>
        </w:tc>
      </w:tr>
      <w:tr w:rsidR="000128A6" w14:paraId="1EA9E0A5" w14:textId="77777777" w:rsidTr="00803979">
        <w:tc>
          <w:tcPr>
            <w:tcW w:w="5778" w:type="dxa"/>
          </w:tcPr>
          <w:p w14:paraId="15E5C27A" w14:textId="77777777" w:rsidR="000128A6" w:rsidRPr="00DA661E" w:rsidRDefault="000128A6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What percentage of </w:t>
            </w:r>
            <w:r>
              <w:rPr>
                <w:rFonts w:cstheme="minorHAnsi"/>
                <w:bCs/>
                <w:sz w:val="20"/>
                <w:szCs w:val="20"/>
              </w:rPr>
              <w:t>young people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aged 18-24 </w:t>
            </w:r>
            <w:r w:rsidRPr="00DA661E">
              <w:rPr>
                <w:rFonts w:cstheme="minorHAnsi"/>
                <w:bCs/>
                <w:sz w:val="20"/>
                <w:szCs w:val="20"/>
              </w:rPr>
              <w:t>are receiving services with a primary need categorised as social, emotional, and mental health (SEMH)?</w:t>
            </w:r>
          </w:p>
        </w:tc>
        <w:tc>
          <w:tcPr>
            <w:tcW w:w="3402" w:type="dxa"/>
          </w:tcPr>
          <w:p w14:paraId="2A627832" w14:textId="77777777" w:rsidR="000128A6" w:rsidRDefault="00331C9F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This data is not captured – to obtain this data would require manual review of files and would exceed the 18hours.</w:t>
            </w:r>
          </w:p>
        </w:tc>
      </w:tr>
      <w:tr w:rsidR="00226991" w14:paraId="6BB67A0D" w14:textId="77777777" w:rsidTr="00803979">
        <w:tc>
          <w:tcPr>
            <w:tcW w:w="5778" w:type="dxa"/>
          </w:tcPr>
          <w:p w14:paraId="761BE28B" w14:textId="77777777" w:rsidR="00226991" w:rsidRPr="000C7ACE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What percentage of </w:t>
            </w:r>
            <w:r w:rsidR="00114115">
              <w:rPr>
                <w:rFonts w:cstheme="minorHAnsi"/>
                <w:bCs/>
                <w:sz w:val="20"/>
                <w:szCs w:val="20"/>
              </w:rPr>
              <w:t>young people</w:t>
            </w:r>
            <w:r w:rsidR="00114115" w:rsidRPr="00DA661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28A6">
              <w:rPr>
                <w:rFonts w:cstheme="minorHAnsi"/>
                <w:bCs/>
                <w:sz w:val="20"/>
                <w:szCs w:val="20"/>
              </w:rPr>
              <w:t xml:space="preserve">aged 16-18 </w:t>
            </w:r>
            <w:r w:rsidRPr="00DA661E">
              <w:rPr>
                <w:rFonts w:cstheme="minorHAnsi"/>
                <w:bCs/>
                <w:sz w:val="20"/>
                <w:szCs w:val="20"/>
              </w:rPr>
              <w:t>are receiving services with a primary need categorised as learning disabilities?</w:t>
            </w:r>
          </w:p>
        </w:tc>
        <w:tc>
          <w:tcPr>
            <w:tcW w:w="3402" w:type="dxa"/>
          </w:tcPr>
          <w:p w14:paraId="26CEEF13" w14:textId="77777777" w:rsidR="00226991" w:rsidRDefault="00331C9F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This data is not captured – to obtain this data would require manual review of files and would exceed the 18hours.</w:t>
            </w:r>
          </w:p>
        </w:tc>
      </w:tr>
      <w:tr w:rsidR="000128A6" w14:paraId="2A59286C" w14:textId="77777777" w:rsidTr="00803979">
        <w:tc>
          <w:tcPr>
            <w:tcW w:w="5778" w:type="dxa"/>
          </w:tcPr>
          <w:p w14:paraId="52752FDF" w14:textId="77777777" w:rsidR="000128A6" w:rsidRPr="00DA661E" w:rsidRDefault="000128A6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What percentage of </w:t>
            </w:r>
            <w:r>
              <w:rPr>
                <w:rFonts w:cstheme="minorHAnsi"/>
                <w:bCs/>
                <w:sz w:val="20"/>
                <w:szCs w:val="20"/>
              </w:rPr>
              <w:t>young people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aged 18-24 </w:t>
            </w:r>
            <w:r w:rsidRPr="00DA661E">
              <w:rPr>
                <w:rFonts w:cstheme="minorHAnsi"/>
                <w:bCs/>
                <w:sz w:val="20"/>
                <w:szCs w:val="20"/>
              </w:rPr>
              <w:t>are receiving services with a primary need categorised as learning disabilities?</w:t>
            </w:r>
          </w:p>
        </w:tc>
        <w:tc>
          <w:tcPr>
            <w:tcW w:w="3402" w:type="dxa"/>
          </w:tcPr>
          <w:p w14:paraId="74BA4E42" w14:textId="77777777" w:rsidR="000128A6" w:rsidRDefault="00331C9F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This data is not captured – to obtain this data would require manual review of files and would exceed the 18hours.</w:t>
            </w:r>
          </w:p>
        </w:tc>
      </w:tr>
      <w:tr w:rsidR="00226991" w14:paraId="4A2FE239" w14:textId="77777777" w:rsidTr="00803979">
        <w:tc>
          <w:tcPr>
            <w:tcW w:w="5778" w:type="dxa"/>
          </w:tcPr>
          <w:p w14:paraId="3970872F" w14:textId="77777777" w:rsidR="00226991" w:rsidRPr="000C7ACE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What percentage of </w:t>
            </w:r>
            <w:r w:rsidR="00114115">
              <w:rPr>
                <w:rFonts w:cstheme="minorHAnsi"/>
                <w:bCs/>
                <w:sz w:val="20"/>
                <w:szCs w:val="20"/>
              </w:rPr>
              <w:t>young people</w:t>
            </w:r>
            <w:r w:rsidR="000128A6">
              <w:rPr>
                <w:rFonts w:cstheme="minorHAnsi"/>
                <w:bCs/>
                <w:sz w:val="20"/>
                <w:szCs w:val="20"/>
              </w:rPr>
              <w:t xml:space="preserve"> aged 16-18</w:t>
            </w:r>
            <w:r w:rsidR="00114115" w:rsidRPr="00DA661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are receiving </w:t>
            </w:r>
            <w:r w:rsidR="00D86819" w:rsidRPr="00DA661E">
              <w:rPr>
                <w:rFonts w:cstheme="minorHAnsi"/>
                <w:bCs/>
                <w:sz w:val="20"/>
                <w:szCs w:val="20"/>
              </w:rPr>
              <w:t>services with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 a primary need categorised as autism?</w:t>
            </w:r>
          </w:p>
        </w:tc>
        <w:tc>
          <w:tcPr>
            <w:tcW w:w="3402" w:type="dxa"/>
          </w:tcPr>
          <w:p w14:paraId="2CFEE8A6" w14:textId="77777777" w:rsidR="00226991" w:rsidRDefault="00331C9F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This data is not captured – to obtain this data would require manual review of files and would exceed the 18hours.</w:t>
            </w:r>
          </w:p>
        </w:tc>
      </w:tr>
      <w:tr w:rsidR="000128A6" w14:paraId="4E4BB7F2" w14:textId="77777777" w:rsidTr="00803979">
        <w:tc>
          <w:tcPr>
            <w:tcW w:w="5778" w:type="dxa"/>
          </w:tcPr>
          <w:p w14:paraId="2A068E35" w14:textId="77777777" w:rsidR="000128A6" w:rsidRPr="00DA661E" w:rsidRDefault="000128A6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What percentage of </w:t>
            </w:r>
            <w:r>
              <w:rPr>
                <w:rFonts w:cstheme="minorHAnsi"/>
                <w:bCs/>
                <w:sz w:val="20"/>
                <w:szCs w:val="20"/>
              </w:rPr>
              <w:t>young people aged 18-24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 are receiving services with a primary need categorised as autism?</w:t>
            </w:r>
          </w:p>
        </w:tc>
        <w:tc>
          <w:tcPr>
            <w:tcW w:w="3402" w:type="dxa"/>
          </w:tcPr>
          <w:p w14:paraId="588A5780" w14:textId="77777777" w:rsidR="000128A6" w:rsidRDefault="00331C9F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This data is not captured – to obtain this data would require manual review of files and would exceed the 18hours.</w:t>
            </w:r>
          </w:p>
        </w:tc>
      </w:tr>
      <w:tr w:rsidR="000C1F5E" w14:paraId="34F28C10" w14:textId="77777777" w:rsidTr="00803979">
        <w:tc>
          <w:tcPr>
            <w:tcW w:w="5778" w:type="dxa"/>
          </w:tcPr>
          <w:p w14:paraId="49DC8EB6" w14:textId="77777777" w:rsidR="000C1F5E" w:rsidRPr="00DA661E" w:rsidRDefault="000C1F5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What percentage of </w:t>
            </w:r>
            <w:r>
              <w:rPr>
                <w:rFonts w:cstheme="minorHAnsi"/>
                <w:bCs/>
                <w:sz w:val="20"/>
                <w:szCs w:val="20"/>
              </w:rPr>
              <w:t>young people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28A6">
              <w:rPr>
                <w:rFonts w:cstheme="minorHAnsi"/>
                <w:bCs/>
                <w:sz w:val="20"/>
                <w:szCs w:val="20"/>
              </w:rPr>
              <w:t xml:space="preserve">aged 16-18 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are receiving services with a primary need categorised as </w:t>
            </w:r>
            <w:r>
              <w:rPr>
                <w:rFonts w:cstheme="minorHAnsi"/>
                <w:bCs/>
                <w:sz w:val="20"/>
                <w:szCs w:val="20"/>
              </w:rPr>
              <w:t>UASC</w:t>
            </w:r>
            <w:r w:rsidRPr="00DA661E">
              <w:rPr>
                <w:rFonts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3402" w:type="dxa"/>
          </w:tcPr>
          <w:p w14:paraId="2D5BC71E" w14:textId="77777777" w:rsidR="000C1F5E" w:rsidRDefault="00331C9F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This data is not captured – to obtain this data would require manual review of files and would exceed the 18hours.</w:t>
            </w:r>
          </w:p>
        </w:tc>
      </w:tr>
      <w:tr w:rsidR="000128A6" w14:paraId="2D6A1638" w14:textId="77777777" w:rsidTr="00803979">
        <w:tc>
          <w:tcPr>
            <w:tcW w:w="5778" w:type="dxa"/>
          </w:tcPr>
          <w:p w14:paraId="57F40433" w14:textId="77777777" w:rsidR="000128A6" w:rsidRPr="00DA661E" w:rsidRDefault="000128A6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What percentage of </w:t>
            </w:r>
            <w:r>
              <w:rPr>
                <w:rFonts w:cstheme="minorHAnsi"/>
                <w:bCs/>
                <w:sz w:val="20"/>
                <w:szCs w:val="20"/>
              </w:rPr>
              <w:t>young people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aged 18-24 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are receiving services with a primary need categorised as </w:t>
            </w:r>
            <w:r>
              <w:rPr>
                <w:rFonts w:cstheme="minorHAnsi"/>
                <w:bCs/>
                <w:sz w:val="20"/>
                <w:szCs w:val="20"/>
              </w:rPr>
              <w:t>UASC</w:t>
            </w:r>
            <w:r w:rsidRPr="00DA661E">
              <w:rPr>
                <w:rFonts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3402" w:type="dxa"/>
          </w:tcPr>
          <w:p w14:paraId="4751EFD2" w14:textId="77777777" w:rsidR="000128A6" w:rsidRDefault="00331C9F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This data is not captured – to obtain this data would require manual review of files and would exceed the 18hours.</w:t>
            </w:r>
          </w:p>
        </w:tc>
      </w:tr>
      <w:tr w:rsidR="000C1F5E" w14:paraId="3C2264E5" w14:textId="77777777" w:rsidTr="00803979">
        <w:tc>
          <w:tcPr>
            <w:tcW w:w="5778" w:type="dxa"/>
          </w:tcPr>
          <w:p w14:paraId="59E32E65" w14:textId="77777777" w:rsidR="000C1F5E" w:rsidRPr="00DA661E" w:rsidRDefault="000C1F5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What percentage of </w:t>
            </w:r>
            <w:r>
              <w:rPr>
                <w:rFonts w:cstheme="minorHAnsi"/>
                <w:bCs/>
                <w:sz w:val="20"/>
                <w:szCs w:val="20"/>
              </w:rPr>
              <w:t>young people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28A6">
              <w:rPr>
                <w:rFonts w:cstheme="minorHAnsi"/>
                <w:bCs/>
                <w:sz w:val="20"/>
                <w:szCs w:val="20"/>
              </w:rPr>
              <w:t xml:space="preserve">aged 16-18 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are receiving services with a primary need categorised as </w:t>
            </w:r>
            <w:r>
              <w:rPr>
                <w:rFonts w:cstheme="minorHAnsi"/>
                <w:bCs/>
                <w:sz w:val="20"/>
                <w:szCs w:val="20"/>
              </w:rPr>
              <w:t>young parent</w:t>
            </w:r>
            <w:r w:rsidRPr="00DA661E">
              <w:rPr>
                <w:rFonts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3402" w:type="dxa"/>
          </w:tcPr>
          <w:p w14:paraId="7B77C08A" w14:textId="77777777" w:rsidR="000C1F5E" w:rsidRDefault="00331C9F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This data is not captured – to obtain this data would require manual review of files and would exceed the 18hours.</w:t>
            </w:r>
          </w:p>
        </w:tc>
      </w:tr>
      <w:tr w:rsidR="000128A6" w14:paraId="30A583A0" w14:textId="77777777" w:rsidTr="00803979">
        <w:tc>
          <w:tcPr>
            <w:tcW w:w="5778" w:type="dxa"/>
          </w:tcPr>
          <w:p w14:paraId="0E857B4A" w14:textId="77777777" w:rsidR="000128A6" w:rsidRPr="00DA661E" w:rsidRDefault="000128A6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What percentage of </w:t>
            </w:r>
            <w:r>
              <w:rPr>
                <w:rFonts w:cstheme="minorHAnsi"/>
                <w:bCs/>
                <w:sz w:val="20"/>
                <w:szCs w:val="20"/>
              </w:rPr>
              <w:t>young people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aged 18-24 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are receiving services with a primary need categorised as </w:t>
            </w:r>
            <w:r>
              <w:rPr>
                <w:rFonts w:cstheme="minorHAnsi"/>
                <w:bCs/>
                <w:sz w:val="20"/>
                <w:szCs w:val="20"/>
              </w:rPr>
              <w:t>young parent</w:t>
            </w:r>
            <w:r w:rsidRPr="00DA661E">
              <w:rPr>
                <w:rFonts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3402" w:type="dxa"/>
          </w:tcPr>
          <w:p w14:paraId="31D76E0C" w14:textId="77777777" w:rsidR="000128A6" w:rsidRDefault="00331C9F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This data is not captured – to obtain this data would require manual review of files and would exceed the 18hours.</w:t>
            </w:r>
          </w:p>
        </w:tc>
      </w:tr>
      <w:tr w:rsidR="000C1F5E" w14:paraId="13B35E18" w14:textId="77777777" w:rsidTr="00803979">
        <w:tc>
          <w:tcPr>
            <w:tcW w:w="5778" w:type="dxa"/>
          </w:tcPr>
          <w:p w14:paraId="58B74C9E" w14:textId="77777777" w:rsidR="000C1F5E" w:rsidRPr="00DA661E" w:rsidRDefault="000C1F5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What percentage of </w:t>
            </w:r>
            <w:r>
              <w:rPr>
                <w:rFonts w:cstheme="minorHAnsi"/>
                <w:bCs/>
                <w:sz w:val="20"/>
                <w:szCs w:val="20"/>
              </w:rPr>
              <w:t>young people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28A6">
              <w:rPr>
                <w:rFonts w:cstheme="minorHAnsi"/>
                <w:bCs/>
                <w:sz w:val="20"/>
                <w:szCs w:val="20"/>
              </w:rPr>
              <w:t xml:space="preserve">aged 16-18 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are receiving services with a primary need categorised as </w:t>
            </w:r>
            <w:r>
              <w:rPr>
                <w:rFonts w:cstheme="minorHAnsi"/>
                <w:bCs/>
                <w:sz w:val="20"/>
                <w:szCs w:val="20"/>
              </w:rPr>
              <w:t>complex trauma</w:t>
            </w:r>
            <w:r w:rsidRPr="00DA661E">
              <w:rPr>
                <w:rFonts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3402" w:type="dxa"/>
          </w:tcPr>
          <w:p w14:paraId="0B032BC8" w14:textId="77777777" w:rsidR="000C1F5E" w:rsidRDefault="00331C9F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This data is not captured – to obtain this data would require manual review of files and would exceed the 18hours.</w:t>
            </w:r>
          </w:p>
        </w:tc>
      </w:tr>
      <w:tr w:rsidR="000128A6" w14:paraId="12D18691" w14:textId="77777777" w:rsidTr="00803979">
        <w:tc>
          <w:tcPr>
            <w:tcW w:w="5778" w:type="dxa"/>
          </w:tcPr>
          <w:p w14:paraId="632D684D" w14:textId="77777777" w:rsidR="000128A6" w:rsidRPr="00DA661E" w:rsidRDefault="000128A6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128A6">
              <w:rPr>
                <w:rFonts w:cstheme="minorHAnsi"/>
                <w:bCs/>
                <w:sz w:val="20"/>
                <w:szCs w:val="20"/>
              </w:rPr>
              <w:t>What percentage of young people aged 18</w:t>
            </w:r>
            <w:r>
              <w:rPr>
                <w:rFonts w:cstheme="minorHAnsi"/>
                <w:bCs/>
                <w:sz w:val="20"/>
                <w:szCs w:val="20"/>
              </w:rPr>
              <w:t>-24</w:t>
            </w:r>
            <w:r w:rsidRPr="000128A6">
              <w:rPr>
                <w:rFonts w:cstheme="minorHAnsi"/>
                <w:bCs/>
                <w:sz w:val="20"/>
                <w:szCs w:val="20"/>
              </w:rPr>
              <w:t xml:space="preserve"> are receiving services with a primary need categorised as complex trauma?</w:t>
            </w:r>
          </w:p>
        </w:tc>
        <w:tc>
          <w:tcPr>
            <w:tcW w:w="3402" w:type="dxa"/>
          </w:tcPr>
          <w:p w14:paraId="60074AE8" w14:textId="77777777" w:rsidR="000128A6" w:rsidRDefault="00331C9F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This data is not captured – to obtain this data would require manual review of files and would exceed the 18hours.</w:t>
            </w:r>
          </w:p>
        </w:tc>
      </w:tr>
      <w:tr w:rsidR="00D95DDE" w14:paraId="098CE5A6" w14:textId="77777777" w:rsidTr="00803979">
        <w:tc>
          <w:tcPr>
            <w:tcW w:w="5778" w:type="dxa"/>
          </w:tcPr>
          <w:p w14:paraId="0B242BD1" w14:textId="77777777" w:rsidR="00D95DDE" w:rsidRPr="00DA661E" w:rsidRDefault="00D95DD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What percentage of </w:t>
            </w:r>
            <w:r>
              <w:rPr>
                <w:rFonts w:cstheme="minorHAnsi"/>
                <w:bCs/>
                <w:sz w:val="20"/>
                <w:szCs w:val="20"/>
              </w:rPr>
              <w:t>young people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 are receiving services with a primary need </w:t>
            </w:r>
            <w:r>
              <w:rPr>
                <w:rFonts w:cstheme="minorHAnsi"/>
                <w:bCs/>
                <w:sz w:val="20"/>
                <w:szCs w:val="20"/>
              </w:rPr>
              <w:t>categorised as homeless and aged 18-24?</w:t>
            </w:r>
          </w:p>
        </w:tc>
        <w:tc>
          <w:tcPr>
            <w:tcW w:w="3402" w:type="dxa"/>
          </w:tcPr>
          <w:p w14:paraId="05B19AD1" w14:textId="77777777" w:rsidR="00D95DDE" w:rsidRDefault="00331C9F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This data is not captured – to obtain this data would require manual review of files and would exceed the 18hours.</w:t>
            </w:r>
          </w:p>
        </w:tc>
      </w:tr>
      <w:tr w:rsidR="00226991" w14:paraId="5775488E" w14:textId="77777777" w:rsidTr="00803979">
        <w:tc>
          <w:tcPr>
            <w:tcW w:w="5778" w:type="dxa"/>
          </w:tcPr>
          <w:p w14:paraId="7D52BABD" w14:textId="77777777" w:rsidR="00226991" w:rsidRPr="000C7ACE" w:rsidRDefault="00803979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What percentage of </w:t>
            </w:r>
            <w:r w:rsidR="00114115">
              <w:rPr>
                <w:rFonts w:cstheme="minorHAnsi"/>
                <w:bCs/>
                <w:sz w:val="20"/>
                <w:szCs w:val="20"/>
              </w:rPr>
              <w:t>young people</w:t>
            </w:r>
            <w:r w:rsidR="00114115" w:rsidRPr="00DA661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are receiving services with a primary need </w:t>
            </w:r>
            <w:r>
              <w:rPr>
                <w:rFonts w:cstheme="minorHAnsi"/>
                <w:bCs/>
                <w:sz w:val="20"/>
                <w:szCs w:val="20"/>
              </w:rPr>
              <w:t>not included above? Provide a summary of the additional primary needs?</w:t>
            </w:r>
          </w:p>
        </w:tc>
        <w:tc>
          <w:tcPr>
            <w:tcW w:w="3402" w:type="dxa"/>
          </w:tcPr>
          <w:p w14:paraId="69D2CFA8" w14:textId="77777777" w:rsidR="00226991" w:rsidRDefault="00331C9F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This data is not captured – to obtain this data would require manual review of files and would exceed the 18hours.</w:t>
            </w:r>
          </w:p>
        </w:tc>
      </w:tr>
    </w:tbl>
    <w:p w14:paraId="496D5856" w14:textId="77777777" w:rsidR="00373CBD" w:rsidRPr="00373CBD" w:rsidRDefault="00373CBD" w:rsidP="00F4117B">
      <w:pPr>
        <w:spacing w:after="120"/>
        <w:jc w:val="both"/>
        <w:rPr>
          <w:sz w:val="20"/>
          <w:szCs w:val="20"/>
        </w:rPr>
      </w:pPr>
    </w:p>
    <w:sectPr w:rsidR="00373CBD" w:rsidRPr="00373CBD" w:rsidSect="009C54A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62D1B"/>
    <w:multiLevelType w:val="hybridMultilevel"/>
    <w:tmpl w:val="A742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33A61"/>
    <w:multiLevelType w:val="multilevel"/>
    <w:tmpl w:val="B3B47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3541D0"/>
    <w:multiLevelType w:val="hybridMultilevel"/>
    <w:tmpl w:val="0B8C5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F4074"/>
    <w:multiLevelType w:val="multilevel"/>
    <w:tmpl w:val="C910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EF"/>
    <w:rsid w:val="000128A6"/>
    <w:rsid w:val="000C1F5E"/>
    <w:rsid w:val="000C7ACE"/>
    <w:rsid w:val="00114115"/>
    <w:rsid w:val="0016501F"/>
    <w:rsid w:val="00181E33"/>
    <w:rsid w:val="001D30DE"/>
    <w:rsid w:val="001E5831"/>
    <w:rsid w:val="00220688"/>
    <w:rsid w:val="00226991"/>
    <w:rsid w:val="00244192"/>
    <w:rsid w:val="0026725A"/>
    <w:rsid w:val="00331C9F"/>
    <w:rsid w:val="003433F7"/>
    <w:rsid w:val="00364BC3"/>
    <w:rsid w:val="00373CBD"/>
    <w:rsid w:val="00391F1F"/>
    <w:rsid w:val="003B2F03"/>
    <w:rsid w:val="004E2FEF"/>
    <w:rsid w:val="0052751B"/>
    <w:rsid w:val="0056214A"/>
    <w:rsid w:val="005B5A7A"/>
    <w:rsid w:val="005C08A2"/>
    <w:rsid w:val="006022B2"/>
    <w:rsid w:val="00626D8F"/>
    <w:rsid w:val="006408C4"/>
    <w:rsid w:val="007433A2"/>
    <w:rsid w:val="00753DBC"/>
    <w:rsid w:val="00794A51"/>
    <w:rsid w:val="007F1125"/>
    <w:rsid w:val="00803979"/>
    <w:rsid w:val="008112AF"/>
    <w:rsid w:val="008433F4"/>
    <w:rsid w:val="0089340A"/>
    <w:rsid w:val="008D0E0A"/>
    <w:rsid w:val="008F103B"/>
    <w:rsid w:val="0090276E"/>
    <w:rsid w:val="0090551C"/>
    <w:rsid w:val="0090642E"/>
    <w:rsid w:val="00931B48"/>
    <w:rsid w:val="00A2352D"/>
    <w:rsid w:val="00A80F3D"/>
    <w:rsid w:val="00AD230D"/>
    <w:rsid w:val="00AF7F01"/>
    <w:rsid w:val="00B22968"/>
    <w:rsid w:val="00BD4BC6"/>
    <w:rsid w:val="00C31E0F"/>
    <w:rsid w:val="00C72A47"/>
    <w:rsid w:val="00CC1467"/>
    <w:rsid w:val="00CD3490"/>
    <w:rsid w:val="00D43503"/>
    <w:rsid w:val="00D86819"/>
    <w:rsid w:val="00D95DDE"/>
    <w:rsid w:val="00DA661E"/>
    <w:rsid w:val="00EA7C98"/>
    <w:rsid w:val="00F4117B"/>
    <w:rsid w:val="00FD3DB0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7FCB3"/>
  <w15:docId w15:val="{68B08DC3-C2FC-4648-ABE9-35162261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EF"/>
  </w:style>
  <w:style w:type="paragraph" w:styleId="Heading1">
    <w:name w:val="heading 1"/>
    <w:basedOn w:val="Normal"/>
    <w:next w:val="Normal"/>
    <w:link w:val="Heading1Char"/>
    <w:uiPriority w:val="9"/>
    <w:qFormat/>
    <w:rsid w:val="0016501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01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01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01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01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01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01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01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01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0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0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01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0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01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01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01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01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01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6501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501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01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501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6501F"/>
    <w:rPr>
      <w:b/>
      <w:bCs/>
    </w:rPr>
  </w:style>
  <w:style w:type="character" w:styleId="Emphasis">
    <w:name w:val="Emphasis"/>
    <w:uiPriority w:val="20"/>
    <w:qFormat/>
    <w:rsid w:val="0016501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650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50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501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6501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01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01F"/>
    <w:rPr>
      <w:b/>
      <w:bCs/>
      <w:i/>
      <w:iCs/>
    </w:rPr>
  </w:style>
  <w:style w:type="character" w:styleId="SubtleEmphasis">
    <w:name w:val="Subtle Emphasis"/>
    <w:uiPriority w:val="19"/>
    <w:qFormat/>
    <w:rsid w:val="0016501F"/>
    <w:rPr>
      <w:i/>
      <w:iCs/>
    </w:rPr>
  </w:style>
  <w:style w:type="character" w:styleId="IntenseEmphasis">
    <w:name w:val="Intense Emphasis"/>
    <w:uiPriority w:val="21"/>
    <w:qFormat/>
    <w:rsid w:val="0016501F"/>
    <w:rPr>
      <w:b/>
      <w:bCs/>
    </w:rPr>
  </w:style>
  <w:style w:type="character" w:styleId="SubtleReference">
    <w:name w:val="Subtle Reference"/>
    <w:uiPriority w:val="31"/>
    <w:qFormat/>
    <w:rsid w:val="0016501F"/>
    <w:rPr>
      <w:smallCaps/>
    </w:rPr>
  </w:style>
  <w:style w:type="character" w:styleId="IntenseReference">
    <w:name w:val="Intense Reference"/>
    <w:uiPriority w:val="32"/>
    <w:qFormat/>
    <w:rsid w:val="0016501F"/>
    <w:rPr>
      <w:smallCaps/>
      <w:spacing w:val="5"/>
      <w:u w:val="single"/>
    </w:rPr>
  </w:style>
  <w:style w:type="character" w:styleId="BookTitle">
    <w:name w:val="Book Title"/>
    <w:uiPriority w:val="33"/>
    <w:qFormat/>
    <w:rsid w:val="0016501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01F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F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12A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33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0C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tal-tenders.co.uk/notice/?nid=340388&amp;open_access_key=196fd86a8ca3151991b568d9eb3bd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Families for Children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Cuffe</dc:creator>
  <cp:lastModifiedBy>Stuart Bignell</cp:lastModifiedBy>
  <cp:revision>2</cp:revision>
  <dcterms:created xsi:type="dcterms:W3CDTF">2021-04-13T16:06:00Z</dcterms:created>
  <dcterms:modified xsi:type="dcterms:W3CDTF">2021-04-13T16:06:00Z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2021-03-15T12:34:57Z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cbc3ce72-fa7b-4faf-99c3-94d0e39c104a</vt:lpwstr>
  </property>
  <property fmtid="{D5CDD505-2E9C-101B-9397-08002B2CF9AE}" pid="8" name="MSIP_Label_d17f5eab-0951-45e7-baa9-357beec0b77b_ContentBits">
    <vt:lpwstr>0</vt:lpwstr>
  </property>
</Properties>
</file>