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023A" w14:textId="77777777" w:rsidR="00FA14B4" w:rsidRDefault="00FA14B4" w:rsidP="00FA14B4">
      <w:r>
        <w:t>Please supply the following information, in respect of each of the last three years (1 April to 31 March):</w:t>
      </w:r>
    </w:p>
    <w:p w14:paraId="325F5A7D" w14:textId="77777777" w:rsidR="00FA14B4" w:rsidRDefault="00FA14B4" w:rsidP="00FA14B4"/>
    <w:p w14:paraId="0F1F4B13" w14:textId="77777777" w:rsidR="00FA14B4" w:rsidRDefault="00FA14B4" w:rsidP="00FA14B4">
      <w:r>
        <w:t>1. The number of child abuse and/or neglect allegations against people who work with children notified to your Local Authority Designated Officer in respect of a child placed/held in any of the following in your area (please provide data for each category of establishment):</w:t>
      </w:r>
    </w:p>
    <w:p w14:paraId="3E8FCD54" w14:textId="77777777" w:rsidR="00FA14B4" w:rsidRDefault="00FA14B4" w:rsidP="00FA14B4">
      <w:r>
        <w:t>a) Children’s home</w:t>
      </w:r>
    </w:p>
    <w:p w14:paraId="2DC4D68D" w14:textId="77777777" w:rsidR="00FA14B4" w:rsidRDefault="00FA14B4" w:rsidP="00FA14B4">
      <w:r>
        <w:t>b) Secure children’s home</w:t>
      </w:r>
    </w:p>
    <w:p w14:paraId="73679A30" w14:textId="77777777" w:rsidR="00FA14B4" w:rsidRDefault="00FA14B4" w:rsidP="00FA14B4">
      <w:r>
        <w:t>c) Semi-independent or independent accommodation</w:t>
      </w:r>
    </w:p>
    <w:p w14:paraId="689321C4" w14:textId="77777777" w:rsidR="00FA14B4" w:rsidRDefault="00FA14B4" w:rsidP="00FA14B4">
      <w:r>
        <w:t xml:space="preserve">d) </w:t>
      </w:r>
      <w:proofErr w:type="gramStart"/>
      <w:r>
        <w:t>Independent</w:t>
      </w:r>
      <w:proofErr w:type="gramEnd"/>
      <w:r>
        <w:t xml:space="preserve"> boarding school (private boarding school that does not fall within category (5) below)</w:t>
      </w:r>
    </w:p>
    <w:p w14:paraId="6F833FA1" w14:textId="77777777" w:rsidR="00FA14B4" w:rsidRDefault="00FA14B4" w:rsidP="00FA14B4">
      <w:r>
        <w:t>e) State boarding school (run by local council, academy or free school and does not fall within category (f) below)</w:t>
      </w:r>
    </w:p>
    <w:p w14:paraId="192D051E" w14:textId="77777777" w:rsidR="00FA14B4" w:rsidRDefault="00FA14B4" w:rsidP="00FA14B4">
      <w:r>
        <w:t>f) Residential special school (N.B. schools which accommodate children for more than 295 days a year must be registered as children’s homes, so please include data relating to those in (1) above)</w:t>
      </w:r>
    </w:p>
    <w:p w14:paraId="6F2A0CAA" w14:textId="77777777" w:rsidR="00FA14B4" w:rsidRDefault="00FA14B4" w:rsidP="00FA14B4">
      <w:r>
        <w:t>g) Mental health inpatient unit</w:t>
      </w:r>
    </w:p>
    <w:p w14:paraId="3B34BB83" w14:textId="77777777" w:rsidR="00FA14B4" w:rsidRDefault="00FA14B4" w:rsidP="00FA14B4">
      <w:r>
        <w:t>h) Hospital that does not fall within category (7) above</w:t>
      </w:r>
    </w:p>
    <w:p w14:paraId="710A5DD7" w14:textId="77777777" w:rsidR="00FA14B4" w:rsidRDefault="00FA14B4" w:rsidP="00FA14B4">
      <w:r>
        <w:t xml:space="preserve">i) </w:t>
      </w:r>
      <w:proofErr w:type="gramStart"/>
      <w:r>
        <w:t>Young</w:t>
      </w:r>
      <w:proofErr w:type="gramEnd"/>
      <w:r>
        <w:t xml:space="preserve"> offender institution</w:t>
      </w:r>
    </w:p>
    <w:p w14:paraId="35BEE55C" w14:textId="77777777" w:rsidR="00FA14B4" w:rsidRDefault="00FA14B4" w:rsidP="00FA14B4">
      <w:r>
        <w:t>j) Secure training centre</w:t>
      </w:r>
    </w:p>
    <w:p w14:paraId="7771D5C2" w14:textId="77777777" w:rsidR="00FA14B4" w:rsidRDefault="00FA14B4" w:rsidP="00FA14B4">
      <w:r>
        <w:t>k) Immigration removal centre / short-term holding facility</w:t>
      </w:r>
    </w:p>
    <w:p w14:paraId="65225D6C" w14:textId="77777777" w:rsidR="00FA14B4" w:rsidRDefault="00FA14B4" w:rsidP="00FA14B4">
      <w:r>
        <w:t>l) Police custody</w:t>
      </w:r>
    </w:p>
    <w:p w14:paraId="7266F271" w14:textId="77777777" w:rsidR="00FA14B4" w:rsidRDefault="00FA14B4" w:rsidP="00FA14B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2101"/>
        <w:gridCol w:w="2102"/>
        <w:gridCol w:w="2102"/>
      </w:tblGrid>
      <w:tr w:rsidR="00FA14B4" w14:paraId="062C567A" w14:textId="77777777" w:rsidTr="00FA14B4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FBCB4" w14:textId="77777777" w:rsidR="00FA14B4" w:rsidRDefault="00FA14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child abuse and/or neglect allegations against people who work with children notified to your Local Authority Designated Officer in respect of a child placed/held in any of the following in your area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35B5" w14:textId="77777777" w:rsidR="00FA14B4" w:rsidRDefault="00FA14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44563" w14:textId="77777777" w:rsidR="00FA14B4" w:rsidRDefault="00FA14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69846" w14:textId="77777777" w:rsidR="00FA14B4" w:rsidRDefault="00FA14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</w:p>
        </w:tc>
      </w:tr>
      <w:tr w:rsidR="00FA14B4" w14:paraId="24DAA540" w14:textId="77777777" w:rsidTr="00FA14B4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4943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Home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8015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8DDA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9D76F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14B4" w14:paraId="04A84B31" w14:textId="77777777" w:rsidTr="00FA14B4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5F9D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Semi-independent/independent accommodation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B024C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3E59D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CA73A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14B4" w14:paraId="5A1E0A82" w14:textId="77777777" w:rsidTr="00FA14B4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58AA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Boarding School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B3EA2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B4A1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44DEC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14B4" w14:paraId="177C4AE0" w14:textId="77777777" w:rsidTr="00FA14B4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60AC6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Special School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2DD7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357C4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B8B2" w14:textId="77777777" w:rsidR="00FA14B4" w:rsidRDefault="00FA14B4">
            <w:pPr>
              <w:rPr>
                <w:rFonts w:ascii="Arial" w:hAnsi="Arial" w:cs="Arial"/>
              </w:rPr>
            </w:pPr>
          </w:p>
        </w:tc>
      </w:tr>
      <w:tr w:rsidR="00FA14B4" w14:paraId="54EBB4F1" w14:textId="77777777" w:rsidTr="00FA14B4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2E6C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inpatient unit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9DCE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C700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F257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A14B4" w14:paraId="1DF23CEC" w14:textId="77777777" w:rsidTr="00FA14B4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96A5F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other areas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C323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4DCAC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8CD8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7117E659" w14:textId="77777777" w:rsidR="00FA14B4" w:rsidRDefault="00FA14B4" w:rsidP="00FA14B4">
      <w:pPr>
        <w:rPr>
          <w:rFonts w:ascii="Arial" w:hAnsi="Arial" w:cs="Arial"/>
        </w:rPr>
      </w:pPr>
    </w:p>
    <w:p w14:paraId="7E86031E" w14:textId="77777777" w:rsidR="00FA14B4" w:rsidRDefault="00FA14B4" w:rsidP="00FA14B4"/>
    <w:p w14:paraId="0F5042C7" w14:textId="77777777" w:rsidR="00FA14B4" w:rsidRDefault="00FA14B4" w:rsidP="00FA14B4"/>
    <w:p w14:paraId="4E0CFAC1" w14:textId="77777777" w:rsidR="00FA14B4" w:rsidRDefault="00FA14B4" w:rsidP="00FA14B4"/>
    <w:p w14:paraId="11C561A4" w14:textId="66E5AD10" w:rsidR="00FA14B4" w:rsidRDefault="00FA14B4" w:rsidP="00FA14B4"/>
    <w:p w14:paraId="142D3DBE" w14:textId="26A67053" w:rsidR="006B4FEF" w:rsidRDefault="006B4FEF" w:rsidP="00FA14B4"/>
    <w:p w14:paraId="5A2FF2DF" w14:textId="77777777" w:rsidR="006B4FEF" w:rsidRDefault="006B4FEF" w:rsidP="00FA14B4"/>
    <w:p w14:paraId="0BB9DEC3" w14:textId="77777777" w:rsidR="00FA14B4" w:rsidRDefault="00FA14B4" w:rsidP="00FA14B4"/>
    <w:p w14:paraId="3CECE283" w14:textId="5C3F840D" w:rsidR="00FA14B4" w:rsidRDefault="00FA14B4" w:rsidP="00FA14B4">
      <w:r>
        <w:lastRenderedPageBreak/>
        <w:t>2. Where possible, please provide the figures for question 1 above broken down by type of abuse:</w:t>
      </w:r>
    </w:p>
    <w:p w14:paraId="66BA90EE" w14:textId="77777777" w:rsidR="00FA14B4" w:rsidRDefault="00FA14B4" w:rsidP="00FA14B4">
      <w:r>
        <w:t>• Child sexual exploitation</w:t>
      </w:r>
    </w:p>
    <w:p w14:paraId="1E56F665" w14:textId="77777777" w:rsidR="00FA14B4" w:rsidRDefault="00FA14B4" w:rsidP="00FA14B4">
      <w:r>
        <w:t>• Emotional abuse</w:t>
      </w:r>
    </w:p>
    <w:p w14:paraId="093744CE" w14:textId="77777777" w:rsidR="00FA14B4" w:rsidRDefault="00FA14B4" w:rsidP="00FA14B4">
      <w:r>
        <w:t>• Neglect</w:t>
      </w:r>
    </w:p>
    <w:p w14:paraId="28574A96" w14:textId="77777777" w:rsidR="00FA14B4" w:rsidRDefault="00FA14B4" w:rsidP="00FA14B4">
      <w:r>
        <w:t>• Physical abuse</w:t>
      </w:r>
    </w:p>
    <w:p w14:paraId="37D5155D" w14:textId="77777777" w:rsidR="00FA14B4" w:rsidRDefault="00FA14B4" w:rsidP="00FA14B4">
      <w:r>
        <w:t>• Sexual abuse</w:t>
      </w:r>
    </w:p>
    <w:p w14:paraId="04A16575" w14:textId="77777777" w:rsidR="00FA14B4" w:rsidRDefault="00FA14B4" w:rsidP="00FA14B4">
      <w:r>
        <w:t>• Other</w:t>
      </w:r>
    </w:p>
    <w:p w14:paraId="3EBDF6B9" w14:textId="77777777" w:rsidR="00FA14B4" w:rsidRDefault="00FA14B4" w:rsidP="00FA14B4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1447"/>
        <w:gridCol w:w="1382"/>
        <w:gridCol w:w="1268"/>
        <w:gridCol w:w="1305"/>
        <w:gridCol w:w="1233"/>
        <w:gridCol w:w="1174"/>
      </w:tblGrid>
      <w:tr w:rsidR="00FA14B4" w14:paraId="4AE327DE" w14:textId="77777777" w:rsidTr="00FA14B4"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DA0C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abuse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B2BD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sexual exploitation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8AEDD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 abuse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92296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Neglect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0A736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abuse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BB0D6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abuse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BE312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FA14B4" w14:paraId="5CBCBB57" w14:textId="77777777" w:rsidTr="00FA14B4"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52EF" w14:textId="77777777" w:rsidR="00FA14B4" w:rsidRDefault="00FA14B4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41C9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A73E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CCAA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B791E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21D5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A91F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4F6BD178" w14:textId="77777777" w:rsidR="00FA14B4" w:rsidRDefault="00FA14B4" w:rsidP="00FA14B4">
      <w:pPr>
        <w:rPr>
          <w:rFonts w:ascii="Arial" w:hAnsi="Arial" w:cs="Arial"/>
        </w:rPr>
      </w:pPr>
    </w:p>
    <w:p w14:paraId="764FD2C4" w14:textId="77777777" w:rsidR="00FA14B4" w:rsidRDefault="00FA14B4" w:rsidP="00FA14B4"/>
    <w:p w14:paraId="6F5591CD" w14:textId="77777777" w:rsidR="00FA14B4" w:rsidRDefault="00FA14B4" w:rsidP="00FA14B4">
      <w:r>
        <w:t>3. The number of Section 47 enquiries* conducted in respect of a child placed/held in any of the following in your area (please provide data for each category of establishment):</w:t>
      </w:r>
    </w:p>
    <w:p w14:paraId="40C75531" w14:textId="77777777" w:rsidR="00FA14B4" w:rsidRDefault="00FA14B4" w:rsidP="00FA14B4">
      <w:r>
        <w:t>a) Children’s home</w:t>
      </w:r>
    </w:p>
    <w:p w14:paraId="3A1C0C0C" w14:textId="77777777" w:rsidR="00FA14B4" w:rsidRDefault="00FA14B4" w:rsidP="00FA14B4">
      <w:r>
        <w:t>b) Secure children’s home</w:t>
      </w:r>
    </w:p>
    <w:p w14:paraId="6106FAA1" w14:textId="77777777" w:rsidR="00FA14B4" w:rsidRDefault="00FA14B4" w:rsidP="00FA14B4">
      <w:r>
        <w:t>c) Semi-independent or independent accommodation</w:t>
      </w:r>
    </w:p>
    <w:p w14:paraId="63C9DD42" w14:textId="77777777" w:rsidR="00FA14B4" w:rsidRDefault="00FA14B4" w:rsidP="00FA14B4">
      <w:r>
        <w:t xml:space="preserve">d) </w:t>
      </w:r>
      <w:proofErr w:type="gramStart"/>
      <w:r>
        <w:t>Independent</w:t>
      </w:r>
      <w:proofErr w:type="gramEnd"/>
      <w:r>
        <w:t xml:space="preserve"> boarding school (private boarding school that does not fall within category (5) below)</w:t>
      </w:r>
    </w:p>
    <w:p w14:paraId="523A26F6" w14:textId="77777777" w:rsidR="00FA14B4" w:rsidRDefault="00FA14B4" w:rsidP="00FA14B4">
      <w:r>
        <w:t>e) State boarding school (run by local council, academy or free school and does not fall within category (6) below)</w:t>
      </w:r>
    </w:p>
    <w:p w14:paraId="1BF57A1F" w14:textId="77777777" w:rsidR="00FA14B4" w:rsidRDefault="00FA14B4" w:rsidP="00FA14B4">
      <w:r>
        <w:t>f) Residential special school (N.B. schools which accommodate children for more than 295 days a year must be registered as children’s homes, so please include data relating to those in (1) above)</w:t>
      </w:r>
    </w:p>
    <w:p w14:paraId="335AA711" w14:textId="77777777" w:rsidR="00FA14B4" w:rsidRDefault="00FA14B4" w:rsidP="00FA14B4">
      <w:r>
        <w:t>g) Mental health inpatient unit</w:t>
      </w:r>
    </w:p>
    <w:p w14:paraId="37C80CAB" w14:textId="77777777" w:rsidR="00FA14B4" w:rsidRDefault="00FA14B4" w:rsidP="00FA14B4">
      <w:r>
        <w:t>h) Hospital that does not fall within category (7) above</w:t>
      </w:r>
    </w:p>
    <w:p w14:paraId="109ADFA1" w14:textId="77777777" w:rsidR="00FA14B4" w:rsidRDefault="00FA14B4" w:rsidP="00FA14B4">
      <w:r>
        <w:t xml:space="preserve">i) </w:t>
      </w:r>
      <w:proofErr w:type="gramStart"/>
      <w:r>
        <w:t>Young</w:t>
      </w:r>
      <w:proofErr w:type="gramEnd"/>
      <w:r>
        <w:t xml:space="preserve"> offender institution</w:t>
      </w:r>
    </w:p>
    <w:p w14:paraId="2081DF5C" w14:textId="77777777" w:rsidR="00FA14B4" w:rsidRDefault="00FA14B4" w:rsidP="00FA14B4">
      <w:r>
        <w:t>j) Secure training centre</w:t>
      </w:r>
    </w:p>
    <w:p w14:paraId="316284EB" w14:textId="77777777" w:rsidR="00FA14B4" w:rsidRDefault="00FA14B4" w:rsidP="00FA14B4">
      <w:r>
        <w:t>k) Immigration removal centre / short-term holding facility</w:t>
      </w:r>
    </w:p>
    <w:p w14:paraId="2B920390" w14:textId="77777777" w:rsidR="00FA14B4" w:rsidRDefault="00FA14B4" w:rsidP="00FA14B4">
      <w:r>
        <w:t>l) Police custody</w:t>
      </w:r>
    </w:p>
    <w:p w14:paraId="1B9F7D23" w14:textId="77777777" w:rsidR="00FA14B4" w:rsidRDefault="00FA14B4" w:rsidP="00FA14B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337"/>
      </w:tblGrid>
      <w:tr w:rsidR="00FA14B4" w14:paraId="3290C7AB" w14:textId="77777777" w:rsidTr="00FA14B4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68AD" w14:textId="77777777" w:rsidR="00FA14B4" w:rsidRDefault="00FA14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S47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A132" w14:textId="77777777" w:rsidR="00FA14B4" w:rsidRDefault="00FA14B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14B4" w14:paraId="4A2D689A" w14:textId="77777777" w:rsidTr="00FA14B4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B00D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Home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E71F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14B4" w14:paraId="2D6C5A0E" w14:textId="77777777" w:rsidTr="00FA14B4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BBB4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Semi-independent/independent accommodation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7C77A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14B4" w14:paraId="0A5A81B3" w14:textId="77777777" w:rsidTr="00FA14B4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908C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Boarding School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10CF1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14B4" w14:paraId="6B0303C0" w14:textId="77777777" w:rsidTr="00FA14B4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E6527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Special School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5AB2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14B4" w14:paraId="7DDE4F2F" w14:textId="77777777" w:rsidTr="00FA14B4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D994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inpatient unit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EF449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A14B4" w14:paraId="7B94AEC9" w14:textId="77777777" w:rsidTr="00FA14B4"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0C6E4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other areas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0CBE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12024617" w14:textId="77777777" w:rsidR="00FA14B4" w:rsidRDefault="00FA14B4" w:rsidP="00FA14B4">
      <w:pPr>
        <w:rPr>
          <w:rFonts w:ascii="Arial" w:hAnsi="Arial" w:cs="Arial"/>
        </w:rPr>
      </w:pPr>
    </w:p>
    <w:p w14:paraId="421FBFE0" w14:textId="77777777" w:rsidR="00FA14B4" w:rsidRDefault="00FA14B4" w:rsidP="00FA14B4"/>
    <w:p w14:paraId="38A77DF7" w14:textId="77777777" w:rsidR="00FA14B4" w:rsidRDefault="00FA14B4" w:rsidP="00FA14B4"/>
    <w:p w14:paraId="49E6548E" w14:textId="77777777" w:rsidR="00FA14B4" w:rsidRDefault="00FA14B4" w:rsidP="00FA14B4"/>
    <w:p w14:paraId="44A41F83" w14:textId="77777777" w:rsidR="00FA14B4" w:rsidRDefault="00FA14B4" w:rsidP="00FA14B4"/>
    <w:p w14:paraId="78F1135F" w14:textId="77777777" w:rsidR="00FA14B4" w:rsidRDefault="00FA14B4" w:rsidP="00FA14B4"/>
    <w:p w14:paraId="1AF6843B" w14:textId="77777777" w:rsidR="00FA14B4" w:rsidRDefault="00FA14B4" w:rsidP="00FA14B4"/>
    <w:p w14:paraId="4F20F88B" w14:textId="77777777" w:rsidR="00FA14B4" w:rsidRDefault="00FA14B4" w:rsidP="00FA14B4"/>
    <w:p w14:paraId="7C479793" w14:textId="7E3B971C" w:rsidR="00FA14B4" w:rsidRDefault="00FA14B4" w:rsidP="00FA14B4">
      <w:r>
        <w:lastRenderedPageBreak/>
        <w:t>4. Please provide the outcomes of these Section 47 enquiries* (requested in question 3) using the headings below:</w:t>
      </w:r>
    </w:p>
    <w:p w14:paraId="618EDD95" w14:textId="77777777" w:rsidR="00FA14B4" w:rsidRDefault="00FA14B4" w:rsidP="00FA14B4">
      <w:r>
        <w:t>• Abuse or neglect substantiated</w:t>
      </w:r>
    </w:p>
    <w:p w14:paraId="40D78EA5" w14:textId="77777777" w:rsidR="00FA14B4" w:rsidRDefault="00FA14B4" w:rsidP="00FA14B4">
      <w:r>
        <w:t>• Abuse or neglect not substantiated</w:t>
      </w:r>
    </w:p>
    <w:p w14:paraId="288830E6" w14:textId="77777777" w:rsidR="00FA14B4" w:rsidRDefault="00FA14B4" w:rsidP="00FA14B4">
      <w:r>
        <w:t>• Child moved</w:t>
      </w:r>
    </w:p>
    <w:p w14:paraId="0BC8C30C" w14:textId="77777777" w:rsidR="00FA14B4" w:rsidRDefault="00FA14B4" w:rsidP="00FA14B4">
      <w:r>
        <w:t>• Other children in establishment interviewed</w:t>
      </w:r>
    </w:p>
    <w:p w14:paraId="2FEF4E85" w14:textId="77777777" w:rsidR="00FA14B4" w:rsidRDefault="00FA14B4" w:rsidP="00FA14B4">
      <w:r>
        <w:t>• Other children moved</w:t>
      </w:r>
    </w:p>
    <w:p w14:paraId="0AA40FC6" w14:textId="77777777" w:rsidR="00FA14B4" w:rsidRDefault="00FA14B4" w:rsidP="00FA14B4">
      <w:r>
        <w:t>• Child provided counselling or other emotional support</w:t>
      </w:r>
    </w:p>
    <w:p w14:paraId="52FDCF08" w14:textId="77777777" w:rsidR="00FA14B4" w:rsidRDefault="00FA14B4" w:rsidP="00FA14B4">
      <w:r>
        <w:t>• Member of staff convicted of criminal offence</w:t>
      </w:r>
    </w:p>
    <w:p w14:paraId="6DFC5745" w14:textId="77777777" w:rsidR="00FA14B4" w:rsidRDefault="00FA14B4" w:rsidP="00FA14B4">
      <w:r>
        <w:t>• Criminal proceedings against member of staff ongoing</w:t>
      </w:r>
    </w:p>
    <w:p w14:paraId="04ACEB74" w14:textId="77777777" w:rsidR="00FA14B4" w:rsidRDefault="00FA14B4" w:rsidP="00FA14B4">
      <w:r>
        <w:t>• Member of staff subject to disciplinary action</w:t>
      </w:r>
    </w:p>
    <w:p w14:paraId="78D17E81" w14:textId="77777777" w:rsidR="00FA14B4" w:rsidRDefault="00FA14B4" w:rsidP="00FA14B4">
      <w:r>
        <w:t>• Staff disciplinary proceedings online</w:t>
      </w:r>
    </w:p>
    <w:p w14:paraId="17EF1201" w14:textId="77777777" w:rsidR="00FA14B4" w:rsidRDefault="00FA14B4" w:rsidP="00FA14B4">
      <w:r>
        <w:t>• Other – please state</w:t>
      </w:r>
    </w:p>
    <w:p w14:paraId="49925CA5" w14:textId="77777777" w:rsidR="00FA14B4" w:rsidRDefault="00FA14B4" w:rsidP="00FA14B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4495"/>
      </w:tblGrid>
      <w:tr w:rsidR="00FA14B4" w14:paraId="45A01355" w14:textId="77777777" w:rsidTr="00FA14B4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90D32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Outcomes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F62F" w14:textId="77777777" w:rsidR="00FA14B4" w:rsidRDefault="00FA14B4">
            <w:pPr>
              <w:rPr>
                <w:rFonts w:ascii="Arial" w:hAnsi="Arial" w:cs="Arial"/>
              </w:rPr>
            </w:pPr>
          </w:p>
        </w:tc>
      </w:tr>
      <w:tr w:rsidR="00FA14B4" w14:paraId="5728696A" w14:textId="77777777" w:rsidTr="00FA14B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8ECE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Abuse or neglect substantiated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3007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A14B4" w14:paraId="1DF10F05" w14:textId="77777777" w:rsidTr="00FA14B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0DE6D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Abuse or neglect not substantiated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CA0C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A14B4" w14:paraId="0C73BF0D" w14:textId="77777777" w:rsidTr="00FA14B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9F26E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moved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47F8" w14:textId="77777777" w:rsidR="00FA14B4" w:rsidRDefault="00FA14B4">
            <w:pPr>
              <w:rPr>
                <w:rFonts w:ascii="Arial" w:hAnsi="Arial" w:cs="Arial"/>
              </w:rPr>
            </w:pPr>
          </w:p>
        </w:tc>
      </w:tr>
      <w:tr w:rsidR="00FA14B4" w14:paraId="15E59349" w14:textId="77777777" w:rsidTr="00FA14B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513EA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children in establishment interviewed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C8B4" w14:textId="77777777" w:rsidR="00FA14B4" w:rsidRDefault="00FA14B4">
            <w:pPr>
              <w:rPr>
                <w:rFonts w:ascii="Arial" w:hAnsi="Arial" w:cs="Arial"/>
              </w:rPr>
            </w:pPr>
          </w:p>
        </w:tc>
      </w:tr>
      <w:tr w:rsidR="00FA14B4" w14:paraId="04404CD8" w14:textId="77777777" w:rsidTr="00FA14B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0E98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children moved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A41A" w14:textId="77777777" w:rsidR="00FA14B4" w:rsidRDefault="00FA14B4">
            <w:pPr>
              <w:rPr>
                <w:rFonts w:ascii="Arial" w:hAnsi="Arial" w:cs="Arial"/>
              </w:rPr>
            </w:pPr>
          </w:p>
        </w:tc>
      </w:tr>
      <w:tr w:rsidR="00FA14B4" w14:paraId="2207F297" w14:textId="77777777" w:rsidTr="00FA14B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B451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staff convicted of criminal offence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24398" w14:textId="77777777" w:rsidR="00FA14B4" w:rsidRDefault="00FA14B4">
            <w:pPr>
              <w:rPr>
                <w:rFonts w:ascii="Arial" w:hAnsi="Arial" w:cs="Arial"/>
              </w:rPr>
            </w:pPr>
          </w:p>
        </w:tc>
      </w:tr>
      <w:tr w:rsidR="00FA14B4" w14:paraId="71BAED17" w14:textId="77777777" w:rsidTr="00FA14B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25290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Criminal proceedings against member of staff ongoing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31A2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14B4" w14:paraId="330C662D" w14:textId="77777777" w:rsidTr="00FA14B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7202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staff subject to disciplinary action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08ADE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A14B4" w14:paraId="42518FF7" w14:textId="77777777" w:rsidTr="00FA14B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8AC2D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disciplinary proceedings online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46C4" w14:textId="77777777" w:rsidR="00FA14B4" w:rsidRDefault="00FA14B4">
            <w:pPr>
              <w:rPr>
                <w:rFonts w:ascii="Arial" w:hAnsi="Arial" w:cs="Arial"/>
              </w:rPr>
            </w:pPr>
          </w:p>
        </w:tc>
      </w:tr>
      <w:tr w:rsidR="00FA14B4" w14:paraId="2686985D" w14:textId="77777777" w:rsidTr="00FA14B4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CA80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– please state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6D2F" w14:textId="77777777" w:rsidR="00FA14B4" w:rsidRDefault="00FA1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allegation unfounded</w:t>
            </w:r>
          </w:p>
        </w:tc>
      </w:tr>
    </w:tbl>
    <w:p w14:paraId="148FFE08" w14:textId="77777777" w:rsidR="00FA14B4" w:rsidRDefault="00FA14B4" w:rsidP="00FA14B4">
      <w:pPr>
        <w:rPr>
          <w:rFonts w:ascii="Arial" w:hAnsi="Arial" w:cs="Arial"/>
        </w:rPr>
      </w:pPr>
    </w:p>
    <w:p w14:paraId="73112F00" w14:textId="77777777" w:rsidR="00FA14B4" w:rsidRDefault="00FA14B4" w:rsidP="00FA14B4"/>
    <w:p w14:paraId="2B574704" w14:textId="77777777" w:rsidR="00FA14B4" w:rsidRPr="00FA14B4" w:rsidRDefault="00FA14B4" w:rsidP="00FA14B4"/>
    <w:sectPr w:rsidR="00FA14B4" w:rsidRPr="00FA14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2D1D" w14:textId="77777777" w:rsidR="00084AB1" w:rsidRDefault="00084AB1" w:rsidP="006B4FEF">
      <w:r>
        <w:separator/>
      </w:r>
    </w:p>
  </w:endnote>
  <w:endnote w:type="continuationSeparator" w:id="0">
    <w:p w14:paraId="6D57A4F2" w14:textId="77777777" w:rsidR="00084AB1" w:rsidRDefault="00084AB1" w:rsidP="006B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4420" w14:textId="77777777" w:rsidR="006B4FEF" w:rsidRDefault="006B4F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658D" w14:textId="1476EA2E" w:rsidR="006B4FEF" w:rsidRDefault="006B4FE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02ABB9" wp14:editId="2F96931B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cf1d43c087e4fbd2d624985b" descr="{&quot;HashCode&quot;:11721669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825C3C" w14:textId="3FD17A2E" w:rsidR="006B4FEF" w:rsidRPr="006B4FEF" w:rsidRDefault="006B4FEF" w:rsidP="006B4FEF">
                          <w:pPr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2ABB9" id="_x0000_t202" coordsize="21600,21600" o:spt="202" path="m,l,21600r21600,l21600,xe">
              <v:stroke joinstyle="miter"/>
              <v:path gradientshapeok="t" o:connecttype="rect"/>
            </v:shapetype>
            <v:shape id="MSIPCMcf1d43c087e4fbd2d624985b" o:spid="_x0000_s1026" type="#_x0000_t202" alt="{&quot;HashCode&quot;:117216697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" o:allowincell="f" filled="f" stroked="f" strokeweight=".5pt">
              <v:fill o:detectmouseclick="t"/>
              <v:textbox inset="20pt,0,,0">
                <w:txbxContent>
                  <w:p w14:paraId="1C825C3C" w14:textId="3FD17A2E" w:rsidR="006B4FEF" w:rsidRPr="006B4FEF" w:rsidRDefault="006B4FEF" w:rsidP="006B4FEF">
                    <w:pPr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7C99" w14:textId="77777777" w:rsidR="006B4FEF" w:rsidRDefault="006B4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3AA0" w14:textId="77777777" w:rsidR="00084AB1" w:rsidRDefault="00084AB1" w:rsidP="006B4FEF">
      <w:r>
        <w:separator/>
      </w:r>
    </w:p>
  </w:footnote>
  <w:footnote w:type="continuationSeparator" w:id="0">
    <w:p w14:paraId="0D9188FE" w14:textId="77777777" w:rsidR="00084AB1" w:rsidRDefault="00084AB1" w:rsidP="006B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6EDA" w14:textId="77777777" w:rsidR="006B4FEF" w:rsidRDefault="006B4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551F" w14:textId="77777777" w:rsidR="006B4FEF" w:rsidRDefault="006B4F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11A3" w14:textId="77777777" w:rsidR="006B4FEF" w:rsidRDefault="006B4F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B4"/>
    <w:rsid w:val="00084AB1"/>
    <w:rsid w:val="00482A56"/>
    <w:rsid w:val="006B4FEF"/>
    <w:rsid w:val="00F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F0D0B"/>
  <w15:chartTrackingRefBased/>
  <w15:docId w15:val="{76A6532C-FC91-43C6-B5BF-DA001F9A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4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FE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B4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FE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Freeguard</dc:creator>
  <cp:keywords/>
  <dc:description/>
  <cp:lastModifiedBy>Stuart Bignell</cp:lastModifiedBy>
  <cp:revision>3</cp:revision>
  <dcterms:created xsi:type="dcterms:W3CDTF">2021-06-04T12:10:00Z</dcterms:created>
  <dcterms:modified xsi:type="dcterms:W3CDTF">2021-06-04T12:10:00Z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2021-06-04T12:10:12Z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d76d3854-15d9-4b6a-8338-eb7af923e7ee</vt:lpwstr>
  </property>
  <property fmtid="{D5CDD505-2E9C-101B-9397-08002B2CF9AE}" pid="8" name="MSIP_Label_d17f5eab-0951-45e7-baa9-357beec0b77b_ContentBits">
    <vt:lpwstr>0</vt:lpwstr>
  </property>
</Properties>
</file>