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4EBE8" w14:textId="77777777" w:rsidR="00BA10D9" w:rsidRDefault="00BA10D9" w:rsidP="00BA10D9">
      <w:pPr>
        <w:rPr>
          <w:b/>
          <w:bCs/>
        </w:rPr>
      </w:pPr>
      <w:r>
        <w:rPr>
          <w:b/>
          <w:bCs/>
          <w:highlight w:val="yellow"/>
        </w:rPr>
        <w:t>FOI 14729 – part response</w:t>
      </w:r>
    </w:p>
    <w:p w14:paraId="68DAFB78" w14:textId="77777777" w:rsidR="00BA10D9" w:rsidRDefault="00BA10D9" w:rsidP="00BA10D9">
      <w:r>
        <w:t>1. Can you please explain your commissioning processes for providers of accommodation and/or support in respect to looked after children in residential care/looked after children in semi-independent placements/care leavers/</w:t>
      </w:r>
      <w:proofErr w:type="spellStart"/>
      <w:r>
        <w:t>uasc</w:t>
      </w:r>
      <w:proofErr w:type="spellEnd"/>
      <w:r>
        <w:t xml:space="preserve">. Do you spot purchase, have framework </w:t>
      </w:r>
      <w:proofErr w:type="gramStart"/>
      <w:r>
        <w:t>agreements</w:t>
      </w:r>
      <w:proofErr w:type="gramEnd"/>
      <w:r>
        <w:t xml:space="preserve"> or have block contracts in each of these categories?</w:t>
      </w:r>
    </w:p>
    <w:p w14:paraId="33EE22C8" w14:textId="77777777" w:rsidR="00BA10D9" w:rsidRDefault="00BA10D9" w:rsidP="00BA10D9">
      <w:pPr>
        <w:rPr>
          <w:color w:val="FF0000"/>
        </w:rPr>
      </w:pPr>
      <w:r>
        <w:rPr>
          <w:color w:val="FF0000"/>
        </w:rPr>
        <w:t xml:space="preserve">We are part of </w:t>
      </w:r>
      <w:proofErr w:type="gramStart"/>
      <w:r>
        <w:rPr>
          <w:color w:val="FF0000"/>
        </w:rPr>
        <w:t>a number of</w:t>
      </w:r>
      <w:proofErr w:type="gramEnd"/>
      <w:r>
        <w:rPr>
          <w:color w:val="FF0000"/>
        </w:rPr>
        <w:t xml:space="preserve"> different frameworks in order to meet our placement needs. Where needs are not met through the framework, we will spot purchase across </w:t>
      </w:r>
      <w:proofErr w:type="gramStart"/>
      <w:r>
        <w:rPr>
          <w:color w:val="FF0000"/>
        </w:rPr>
        <w:t>all of</w:t>
      </w:r>
      <w:proofErr w:type="gramEnd"/>
      <w:r>
        <w:rPr>
          <w:color w:val="FF0000"/>
        </w:rPr>
        <w:t xml:space="preserve"> these categories. We also have a block contract in place with a Provider in Wokingham Borough to provide semi-independent accommodation in a council owned property.</w:t>
      </w:r>
    </w:p>
    <w:p w14:paraId="51B9139E" w14:textId="77777777" w:rsidR="00BA10D9" w:rsidRDefault="00BA10D9" w:rsidP="00BA10D9">
      <w:r>
        <w:t>2. If you have framework agreements and/or block contracts for accommodation and/or support in respect to looked after children in residential care/looked after children in semi-independent placements/care leavers/</w:t>
      </w:r>
      <w:proofErr w:type="spellStart"/>
      <w:r>
        <w:t>uasc</w:t>
      </w:r>
      <w:proofErr w:type="spellEnd"/>
      <w:r>
        <w:t>, please specify when each of these are due to be re-tendered.</w:t>
      </w:r>
    </w:p>
    <w:p w14:paraId="443280BF" w14:textId="77777777" w:rsidR="00BA10D9" w:rsidRDefault="00BA10D9" w:rsidP="00BA10D9">
      <w:pPr>
        <w:rPr>
          <w:color w:val="FF0000"/>
        </w:rPr>
      </w:pPr>
      <w:r>
        <w:rPr>
          <w:color w:val="FF0000"/>
        </w:rPr>
        <w:t>Information due soon.</w:t>
      </w:r>
    </w:p>
    <w:p w14:paraId="6081EBE3" w14:textId="77777777" w:rsidR="00BA10D9" w:rsidRDefault="00BA10D9" w:rsidP="00BA10D9">
      <w:r>
        <w:t xml:space="preserve">3. What has been the average weekly cost of placing a looked after child aged under 16 </w:t>
      </w:r>
      <w:proofErr w:type="gramStart"/>
      <w:r>
        <w:t>year</w:t>
      </w:r>
      <w:proofErr w:type="gramEnd"/>
      <w:r>
        <w:t xml:space="preserve"> in a private residential children's home since 2016 up to date?</w:t>
      </w:r>
    </w:p>
    <w:p w14:paraId="73434EC2" w14:textId="37AAF1C9" w:rsidR="00BA10D9" w:rsidRDefault="00BA10D9" w:rsidP="00BA10D9">
      <w:pPr>
        <w:pStyle w:val="ListParagraph"/>
        <w:rPr>
          <w:color w:val="FF0000"/>
        </w:rPr>
      </w:pPr>
      <w:r>
        <w:rPr>
          <w:color w:val="FF0000"/>
        </w:rPr>
        <w:t>2016</w:t>
      </w:r>
      <w:r>
        <w:rPr>
          <w:color w:val="FF0000"/>
        </w:rPr>
        <w:t>:</w:t>
      </w:r>
      <w:r>
        <w:rPr>
          <w:color w:val="FF0000"/>
        </w:rPr>
        <w:t xml:space="preserve"> £3,320.00</w:t>
      </w:r>
    </w:p>
    <w:p w14:paraId="78316CDF" w14:textId="5129D16C" w:rsidR="00BA10D9" w:rsidRDefault="00BA10D9" w:rsidP="00BA10D9">
      <w:pPr>
        <w:pStyle w:val="ListParagraph"/>
        <w:rPr>
          <w:color w:val="FF0000"/>
        </w:rPr>
      </w:pPr>
      <w:r>
        <w:rPr>
          <w:color w:val="FF0000"/>
        </w:rPr>
        <w:t>2017</w:t>
      </w:r>
      <w:r>
        <w:rPr>
          <w:color w:val="FF0000"/>
        </w:rPr>
        <w:t>:</w:t>
      </w:r>
      <w:r>
        <w:rPr>
          <w:color w:val="FF0000"/>
        </w:rPr>
        <w:t xml:space="preserve"> £3,354.00</w:t>
      </w:r>
    </w:p>
    <w:p w14:paraId="1B2AA5B8" w14:textId="38C01DCA" w:rsidR="00BA10D9" w:rsidRDefault="00BA10D9" w:rsidP="00BA10D9">
      <w:pPr>
        <w:pStyle w:val="ListParagraph"/>
        <w:rPr>
          <w:color w:val="FF0000"/>
        </w:rPr>
      </w:pPr>
      <w:r>
        <w:rPr>
          <w:color w:val="FF0000"/>
        </w:rPr>
        <w:t>2018</w:t>
      </w:r>
      <w:r>
        <w:rPr>
          <w:color w:val="FF0000"/>
        </w:rPr>
        <w:t xml:space="preserve">: </w:t>
      </w:r>
      <w:r>
        <w:rPr>
          <w:color w:val="FF0000"/>
        </w:rPr>
        <w:t>£3,392.00</w:t>
      </w:r>
    </w:p>
    <w:p w14:paraId="4E243D50" w14:textId="3591FACD" w:rsidR="00BA10D9" w:rsidRDefault="00BA10D9" w:rsidP="00BA10D9">
      <w:pPr>
        <w:pStyle w:val="ListParagraph"/>
        <w:rPr>
          <w:color w:val="FF0000"/>
        </w:rPr>
      </w:pPr>
      <w:r>
        <w:rPr>
          <w:color w:val="FF0000"/>
        </w:rPr>
        <w:t>2019</w:t>
      </w:r>
      <w:r>
        <w:rPr>
          <w:color w:val="FF0000"/>
        </w:rPr>
        <w:t>:</w:t>
      </w:r>
      <w:r>
        <w:rPr>
          <w:color w:val="FF0000"/>
        </w:rPr>
        <w:t xml:space="preserve"> £3,350.00</w:t>
      </w:r>
    </w:p>
    <w:p w14:paraId="5F510C1D" w14:textId="583D6ECC" w:rsidR="00BA10D9" w:rsidRDefault="00BA10D9" w:rsidP="00BA10D9">
      <w:pPr>
        <w:pStyle w:val="ListParagraph"/>
        <w:rPr>
          <w:color w:val="FF0000"/>
        </w:rPr>
      </w:pPr>
      <w:r>
        <w:rPr>
          <w:color w:val="FF0000"/>
        </w:rPr>
        <w:t>2020</w:t>
      </w:r>
      <w:r>
        <w:rPr>
          <w:color w:val="FF0000"/>
        </w:rPr>
        <w:t>:</w:t>
      </w:r>
      <w:r>
        <w:rPr>
          <w:color w:val="FF0000"/>
        </w:rPr>
        <w:t xml:space="preserve"> £3,780.38</w:t>
      </w:r>
    </w:p>
    <w:p w14:paraId="2089706D" w14:textId="6748E7FF" w:rsidR="00BA10D9" w:rsidRDefault="00BA10D9" w:rsidP="00BA10D9">
      <w:pPr>
        <w:pStyle w:val="ListParagraph"/>
        <w:rPr>
          <w:color w:val="FF0000"/>
        </w:rPr>
      </w:pPr>
      <w:r>
        <w:rPr>
          <w:color w:val="FF0000"/>
        </w:rPr>
        <w:t>2021</w:t>
      </w:r>
      <w:r>
        <w:rPr>
          <w:color w:val="FF0000"/>
        </w:rPr>
        <w:t>:</w:t>
      </w:r>
      <w:r>
        <w:rPr>
          <w:color w:val="FF0000"/>
        </w:rPr>
        <w:t xml:space="preserve"> £4,010.13</w:t>
      </w:r>
    </w:p>
    <w:p w14:paraId="72F921B0" w14:textId="77777777" w:rsidR="00BA10D9" w:rsidRDefault="00BA10D9" w:rsidP="00BA10D9">
      <w:pPr>
        <w:pStyle w:val="ListParagraph"/>
      </w:pPr>
    </w:p>
    <w:p w14:paraId="53AAC429" w14:textId="77777777" w:rsidR="00BA10D9" w:rsidRDefault="00BA10D9" w:rsidP="00BA10D9">
      <w:r>
        <w:t>4. What has been the average weekly cost of placing a care leavers/</w:t>
      </w:r>
      <w:proofErr w:type="spellStart"/>
      <w:r>
        <w:t>uasc</w:t>
      </w:r>
      <w:proofErr w:type="spellEnd"/>
      <w:r>
        <w:t xml:space="preserve"> child aged 16-17 in a private residential children's home since 2016 up to date?</w:t>
      </w:r>
    </w:p>
    <w:p w14:paraId="59344C6F" w14:textId="29173C65" w:rsidR="00BA10D9" w:rsidRDefault="00BA10D9" w:rsidP="00BA10D9">
      <w:pPr>
        <w:spacing w:after="0"/>
        <w:ind w:left="360" w:firstLine="360"/>
        <w:rPr>
          <w:color w:val="FF0000"/>
        </w:rPr>
      </w:pPr>
      <w:r>
        <w:rPr>
          <w:color w:val="FF0000"/>
        </w:rPr>
        <w:t>2016</w:t>
      </w:r>
      <w:r>
        <w:rPr>
          <w:color w:val="FF0000"/>
        </w:rPr>
        <w:t>:</w:t>
      </w:r>
      <w:r>
        <w:rPr>
          <w:color w:val="FF0000"/>
        </w:rPr>
        <w:t xml:space="preserve"> no placements</w:t>
      </w:r>
    </w:p>
    <w:p w14:paraId="46651B9C" w14:textId="442F85EF" w:rsidR="00BA10D9" w:rsidRDefault="00BA10D9" w:rsidP="00BA10D9">
      <w:pPr>
        <w:spacing w:after="0"/>
        <w:ind w:left="360" w:firstLine="360"/>
        <w:rPr>
          <w:color w:val="FF0000"/>
        </w:rPr>
      </w:pPr>
      <w:r>
        <w:rPr>
          <w:color w:val="FF0000"/>
        </w:rPr>
        <w:t>2017</w:t>
      </w:r>
      <w:r>
        <w:rPr>
          <w:color w:val="FF0000"/>
        </w:rPr>
        <w:t>:</w:t>
      </w:r>
      <w:r>
        <w:rPr>
          <w:color w:val="FF0000"/>
        </w:rPr>
        <w:t xml:space="preserve"> no placements</w:t>
      </w:r>
    </w:p>
    <w:p w14:paraId="2FE10EFB" w14:textId="6EEB83AE" w:rsidR="00BA10D9" w:rsidRDefault="00BA10D9" w:rsidP="00BA10D9">
      <w:pPr>
        <w:spacing w:after="0"/>
        <w:ind w:left="360" w:firstLine="360"/>
        <w:rPr>
          <w:color w:val="FF0000"/>
        </w:rPr>
      </w:pPr>
      <w:r>
        <w:rPr>
          <w:color w:val="FF0000"/>
        </w:rPr>
        <w:t>2018</w:t>
      </w:r>
      <w:r>
        <w:rPr>
          <w:color w:val="FF0000"/>
        </w:rPr>
        <w:t xml:space="preserve">: </w:t>
      </w:r>
      <w:r>
        <w:rPr>
          <w:color w:val="FF0000"/>
        </w:rPr>
        <w:t>no placements</w:t>
      </w:r>
    </w:p>
    <w:p w14:paraId="68088ED2" w14:textId="14BE7947" w:rsidR="00BA10D9" w:rsidRDefault="00BA10D9" w:rsidP="00BA10D9">
      <w:pPr>
        <w:spacing w:after="0"/>
        <w:ind w:left="360" w:firstLine="360"/>
        <w:rPr>
          <w:color w:val="FF0000"/>
        </w:rPr>
      </w:pPr>
      <w:r>
        <w:rPr>
          <w:color w:val="FF0000"/>
        </w:rPr>
        <w:t>2019</w:t>
      </w:r>
      <w:r>
        <w:rPr>
          <w:color w:val="FF0000"/>
        </w:rPr>
        <w:t xml:space="preserve">: </w:t>
      </w:r>
      <w:r>
        <w:rPr>
          <w:color w:val="FF0000"/>
        </w:rPr>
        <w:t>no placements</w:t>
      </w:r>
    </w:p>
    <w:p w14:paraId="2B5BEDC0" w14:textId="3D29C3B6" w:rsidR="00BA10D9" w:rsidRDefault="00BA10D9" w:rsidP="00BA10D9">
      <w:pPr>
        <w:spacing w:after="0"/>
        <w:ind w:left="360" w:firstLine="360"/>
        <w:rPr>
          <w:color w:val="FF0000"/>
        </w:rPr>
      </w:pPr>
      <w:r>
        <w:rPr>
          <w:color w:val="FF0000"/>
        </w:rPr>
        <w:t>2020</w:t>
      </w:r>
      <w:r>
        <w:rPr>
          <w:color w:val="FF0000"/>
        </w:rPr>
        <w:t xml:space="preserve">: </w:t>
      </w:r>
      <w:r>
        <w:rPr>
          <w:color w:val="FF0000"/>
        </w:rPr>
        <w:t>no placements</w:t>
      </w:r>
    </w:p>
    <w:p w14:paraId="00BCA1F7" w14:textId="394C5A17" w:rsidR="00BA10D9" w:rsidRDefault="00BA10D9" w:rsidP="00BA10D9">
      <w:pPr>
        <w:spacing w:after="0"/>
        <w:ind w:firstLine="720"/>
        <w:rPr>
          <w:color w:val="FF0000"/>
        </w:rPr>
      </w:pPr>
      <w:r>
        <w:rPr>
          <w:color w:val="FF0000"/>
        </w:rPr>
        <w:t>2021</w:t>
      </w:r>
      <w:r>
        <w:rPr>
          <w:color w:val="FF0000"/>
        </w:rPr>
        <w:t xml:space="preserve">: </w:t>
      </w:r>
      <w:r>
        <w:rPr>
          <w:color w:val="FF0000"/>
        </w:rPr>
        <w:t>no placements</w:t>
      </w:r>
    </w:p>
    <w:p w14:paraId="5F9E3195" w14:textId="77777777" w:rsidR="00BA10D9" w:rsidRDefault="00BA10D9" w:rsidP="00BA10D9"/>
    <w:p w14:paraId="52E10B74" w14:textId="77777777" w:rsidR="00BA10D9" w:rsidRDefault="00BA10D9" w:rsidP="00BA10D9">
      <w:r>
        <w:t>5. What has been the average weekly cost of placing a care leavers/</w:t>
      </w:r>
      <w:proofErr w:type="spellStart"/>
      <w:r>
        <w:t>uasc</w:t>
      </w:r>
      <w:proofErr w:type="spellEnd"/>
      <w:r>
        <w:t xml:space="preserve"> child aged 16-17 in a 24/7 supervised semi-independent provision since 2016 up to date?</w:t>
      </w:r>
    </w:p>
    <w:p w14:paraId="1E813CC8" w14:textId="4128F115" w:rsidR="00BA10D9" w:rsidRDefault="00BA10D9" w:rsidP="00BA10D9">
      <w:pPr>
        <w:spacing w:after="0"/>
        <w:ind w:left="360" w:firstLine="360"/>
        <w:rPr>
          <w:color w:val="FF0000"/>
        </w:rPr>
      </w:pPr>
      <w:r>
        <w:rPr>
          <w:color w:val="FF0000"/>
        </w:rPr>
        <w:t>2016</w:t>
      </w:r>
      <w:r>
        <w:rPr>
          <w:color w:val="FF0000"/>
        </w:rPr>
        <w:t>:</w:t>
      </w:r>
      <w:r>
        <w:rPr>
          <w:color w:val="FF0000"/>
        </w:rPr>
        <w:t xml:space="preserve"> No Placement </w:t>
      </w:r>
    </w:p>
    <w:p w14:paraId="5F057DC0" w14:textId="5AB58C77" w:rsidR="00BA10D9" w:rsidRDefault="00BA10D9" w:rsidP="00BA10D9">
      <w:pPr>
        <w:pStyle w:val="ListParagraph"/>
        <w:rPr>
          <w:color w:val="FF0000"/>
        </w:rPr>
      </w:pPr>
      <w:r>
        <w:rPr>
          <w:color w:val="FF0000"/>
        </w:rPr>
        <w:t>2017</w:t>
      </w:r>
      <w:r>
        <w:rPr>
          <w:color w:val="FF0000"/>
        </w:rPr>
        <w:t>:</w:t>
      </w:r>
      <w:r>
        <w:rPr>
          <w:color w:val="FF0000"/>
        </w:rPr>
        <w:t xml:space="preserve"> No Placement </w:t>
      </w:r>
    </w:p>
    <w:p w14:paraId="70B61852" w14:textId="585EB9F2" w:rsidR="00BA10D9" w:rsidRDefault="00BA10D9" w:rsidP="00BA10D9">
      <w:pPr>
        <w:pStyle w:val="ListParagraph"/>
        <w:rPr>
          <w:color w:val="FF0000"/>
        </w:rPr>
      </w:pPr>
      <w:r>
        <w:rPr>
          <w:color w:val="FF0000"/>
        </w:rPr>
        <w:t>2018</w:t>
      </w:r>
      <w:r>
        <w:rPr>
          <w:color w:val="FF0000"/>
        </w:rPr>
        <w:t>:</w:t>
      </w:r>
      <w:r>
        <w:rPr>
          <w:color w:val="FF0000"/>
        </w:rPr>
        <w:t xml:space="preserve"> No Placement </w:t>
      </w:r>
    </w:p>
    <w:p w14:paraId="14CFFF5F" w14:textId="45105BAB" w:rsidR="00BA10D9" w:rsidRDefault="00BA10D9" w:rsidP="00BA10D9">
      <w:pPr>
        <w:spacing w:after="0"/>
        <w:ind w:left="360" w:firstLine="360"/>
        <w:rPr>
          <w:color w:val="FF0000"/>
        </w:rPr>
      </w:pPr>
      <w:r>
        <w:rPr>
          <w:color w:val="FF0000"/>
        </w:rPr>
        <w:t>2019</w:t>
      </w:r>
      <w:r>
        <w:rPr>
          <w:color w:val="FF0000"/>
        </w:rPr>
        <w:t>:</w:t>
      </w:r>
      <w:r>
        <w:rPr>
          <w:color w:val="FF0000"/>
        </w:rPr>
        <w:t xml:space="preserve"> No Placement </w:t>
      </w:r>
    </w:p>
    <w:p w14:paraId="0A84A37A" w14:textId="39B1E980" w:rsidR="00BA10D9" w:rsidRDefault="00BA10D9" w:rsidP="00BA10D9">
      <w:pPr>
        <w:pStyle w:val="ListParagraph"/>
        <w:rPr>
          <w:color w:val="FF0000"/>
        </w:rPr>
      </w:pPr>
      <w:r>
        <w:rPr>
          <w:color w:val="FF0000"/>
        </w:rPr>
        <w:t>2020</w:t>
      </w:r>
      <w:r>
        <w:rPr>
          <w:color w:val="FF0000"/>
        </w:rPr>
        <w:t>:</w:t>
      </w:r>
      <w:r>
        <w:rPr>
          <w:color w:val="FF0000"/>
        </w:rPr>
        <w:t xml:space="preserve"> £1,350.00</w:t>
      </w:r>
    </w:p>
    <w:p w14:paraId="1D802922" w14:textId="08AFE3A4" w:rsidR="00BA10D9" w:rsidRDefault="00BA10D9" w:rsidP="00BA10D9">
      <w:pPr>
        <w:pStyle w:val="ListParagraph"/>
        <w:rPr>
          <w:color w:val="FF0000"/>
        </w:rPr>
      </w:pPr>
      <w:r>
        <w:rPr>
          <w:color w:val="FF0000"/>
        </w:rPr>
        <w:t>2021</w:t>
      </w:r>
      <w:r>
        <w:rPr>
          <w:color w:val="FF0000"/>
        </w:rPr>
        <w:t xml:space="preserve">: </w:t>
      </w:r>
      <w:r>
        <w:rPr>
          <w:color w:val="FF0000"/>
        </w:rPr>
        <w:t>£1,025.00</w:t>
      </w:r>
    </w:p>
    <w:p w14:paraId="58B6BE77" w14:textId="77777777" w:rsidR="00BA10D9" w:rsidRDefault="00BA10D9" w:rsidP="00BA10D9"/>
    <w:p w14:paraId="75B5AF26" w14:textId="77777777" w:rsidR="00BA10D9" w:rsidRDefault="00BA10D9" w:rsidP="00BA10D9"/>
    <w:p w14:paraId="560D2F6D" w14:textId="77777777" w:rsidR="00BA10D9" w:rsidRDefault="00BA10D9" w:rsidP="00BA10D9"/>
    <w:p w14:paraId="52E154B8" w14:textId="77777777" w:rsidR="00BA10D9" w:rsidRDefault="00BA10D9" w:rsidP="00BA10D9">
      <w:r>
        <w:lastRenderedPageBreak/>
        <w:t>6. What has been the average weekly cost of placing a care leavers/</w:t>
      </w:r>
      <w:proofErr w:type="spellStart"/>
      <w:r>
        <w:t>uasc</w:t>
      </w:r>
      <w:proofErr w:type="spellEnd"/>
      <w:r>
        <w:t xml:space="preserve"> child aged 16-17 in an unsupervised semi-independent provision since 2016 up to date? Please include the cost of floating support. Please advise if you do not place </w:t>
      </w:r>
      <w:proofErr w:type="gramStart"/>
      <w:r>
        <w:t>16-17 year olds</w:t>
      </w:r>
      <w:proofErr w:type="gramEnd"/>
      <w:r>
        <w:t xml:space="preserve"> in an unsupervised semi-independent provision.</w:t>
      </w:r>
    </w:p>
    <w:p w14:paraId="297BF4CE" w14:textId="07F9A61A" w:rsidR="00BA10D9" w:rsidRDefault="00BA10D9" w:rsidP="00BA10D9">
      <w:pPr>
        <w:pStyle w:val="ListParagraph"/>
        <w:rPr>
          <w:color w:val="FF0000"/>
        </w:rPr>
      </w:pPr>
      <w:r>
        <w:rPr>
          <w:color w:val="FF0000"/>
        </w:rPr>
        <w:t>2016</w:t>
      </w:r>
      <w:r>
        <w:rPr>
          <w:color w:val="FF0000"/>
        </w:rPr>
        <w:t>:</w:t>
      </w:r>
      <w:r>
        <w:rPr>
          <w:color w:val="FF0000"/>
        </w:rPr>
        <w:t xml:space="preserve"> £707.00</w:t>
      </w:r>
    </w:p>
    <w:p w14:paraId="136B5423" w14:textId="51B2306B" w:rsidR="00BA10D9" w:rsidRDefault="00BA10D9" w:rsidP="00BA10D9">
      <w:pPr>
        <w:pStyle w:val="ListParagraph"/>
        <w:rPr>
          <w:color w:val="FF0000"/>
        </w:rPr>
      </w:pPr>
      <w:r>
        <w:rPr>
          <w:color w:val="FF0000"/>
        </w:rPr>
        <w:t>2017</w:t>
      </w:r>
      <w:r>
        <w:rPr>
          <w:color w:val="FF0000"/>
        </w:rPr>
        <w:t>:</w:t>
      </w:r>
      <w:r>
        <w:rPr>
          <w:color w:val="FF0000"/>
        </w:rPr>
        <w:t xml:space="preserve"> £751.00</w:t>
      </w:r>
    </w:p>
    <w:p w14:paraId="17877944" w14:textId="57931E20" w:rsidR="00BA10D9" w:rsidRDefault="00BA10D9" w:rsidP="00BA10D9">
      <w:pPr>
        <w:pStyle w:val="ListParagraph"/>
        <w:rPr>
          <w:color w:val="FF0000"/>
        </w:rPr>
      </w:pPr>
      <w:r>
        <w:rPr>
          <w:color w:val="FF0000"/>
        </w:rPr>
        <w:t>2018</w:t>
      </w:r>
      <w:r>
        <w:rPr>
          <w:color w:val="FF0000"/>
        </w:rPr>
        <w:t>:</w:t>
      </w:r>
      <w:r>
        <w:rPr>
          <w:color w:val="FF0000"/>
        </w:rPr>
        <w:t xml:space="preserve"> £751.00</w:t>
      </w:r>
    </w:p>
    <w:p w14:paraId="4343E22C" w14:textId="378EA712" w:rsidR="00BA10D9" w:rsidRDefault="00BA10D9" w:rsidP="00BA10D9">
      <w:pPr>
        <w:pStyle w:val="ListParagraph"/>
        <w:rPr>
          <w:color w:val="FF0000"/>
        </w:rPr>
      </w:pPr>
      <w:r>
        <w:rPr>
          <w:color w:val="FF0000"/>
        </w:rPr>
        <w:t>2019</w:t>
      </w:r>
      <w:r>
        <w:rPr>
          <w:color w:val="FF0000"/>
        </w:rPr>
        <w:t>:</w:t>
      </w:r>
      <w:r>
        <w:rPr>
          <w:color w:val="FF0000"/>
        </w:rPr>
        <w:t xml:space="preserve"> £840.00</w:t>
      </w:r>
    </w:p>
    <w:p w14:paraId="1E487BDE" w14:textId="3544E9CE" w:rsidR="00BA10D9" w:rsidRDefault="00BA10D9" w:rsidP="00BA10D9">
      <w:pPr>
        <w:pStyle w:val="ListParagraph"/>
        <w:rPr>
          <w:color w:val="FF0000"/>
        </w:rPr>
      </w:pPr>
      <w:r>
        <w:rPr>
          <w:color w:val="FF0000"/>
        </w:rPr>
        <w:t>2020</w:t>
      </w:r>
      <w:r>
        <w:rPr>
          <w:color w:val="FF0000"/>
        </w:rPr>
        <w:t>:</w:t>
      </w:r>
      <w:r>
        <w:rPr>
          <w:color w:val="FF0000"/>
        </w:rPr>
        <w:t xml:space="preserve"> £950.00</w:t>
      </w:r>
    </w:p>
    <w:p w14:paraId="5DC4AADE" w14:textId="02AC19B0" w:rsidR="00BA10D9" w:rsidRDefault="00BA10D9" w:rsidP="00BA10D9">
      <w:pPr>
        <w:ind w:left="360" w:firstLine="360"/>
        <w:rPr>
          <w:color w:val="FF0000"/>
        </w:rPr>
      </w:pPr>
      <w:r>
        <w:rPr>
          <w:color w:val="FF0000"/>
        </w:rPr>
        <w:t>2021</w:t>
      </w:r>
      <w:r>
        <w:rPr>
          <w:color w:val="FF0000"/>
        </w:rPr>
        <w:t>:</w:t>
      </w:r>
      <w:r>
        <w:rPr>
          <w:color w:val="FF0000"/>
        </w:rPr>
        <w:t xml:space="preserve"> £950.00</w:t>
      </w:r>
    </w:p>
    <w:p w14:paraId="5CDC01D4" w14:textId="77777777" w:rsidR="00BA10D9" w:rsidRDefault="00BA10D9" w:rsidP="00BA10D9">
      <w:r>
        <w:t>7. What has been the average weekly cost of placing a care leavers/</w:t>
      </w:r>
      <w:proofErr w:type="spellStart"/>
      <w:r>
        <w:t>uasc</w:t>
      </w:r>
      <w:proofErr w:type="spellEnd"/>
      <w:r>
        <w:t xml:space="preserve"> aged 18-24 in a 24/7 supervised semi-independent provision since 2016 up to date? Please advise if you do not place </w:t>
      </w:r>
      <w:proofErr w:type="gramStart"/>
      <w:r>
        <w:t>18-24 year olds</w:t>
      </w:r>
      <w:proofErr w:type="gramEnd"/>
      <w:r>
        <w:t xml:space="preserve"> in a supervised semi-independent provision.</w:t>
      </w:r>
    </w:p>
    <w:p w14:paraId="7F3F1387" w14:textId="77777777" w:rsidR="00BA10D9" w:rsidRDefault="00BA10D9" w:rsidP="00BA10D9">
      <w:r>
        <w:rPr>
          <w:rFonts w:eastAsia="Times New Roman"/>
          <w:color w:val="FF0000"/>
        </w:rPr>
        <w:t>No placements</w:t>
      </w:r>
    </w:p>
    <w:p w14:paraId="31DD295D" w14:textId="77777777" w:rsidR="00BA10D9" w:rsidRDefault="00BA10D9" w:rsidP="00BA10D9">
      <w:r>
        <w:t>8. What has been the average weekly cost of placing care leavers/</w:t>
      </w:r>
      <w:proofErr w:type="spellStart"/>
      <w:r>
        <w:t>uasc</w:t>
      </w:r>
      <w:proofErr w:type="spellEnd"/>
      <w:r>
        <w:t xml:space="preserve"> </w:t>
      </w:r>
      <w:proofErr w:type="gramStart"/>
      <w:r>
        <w:t>18-24 year olds</w:t>
      </w:r>
      <w:proofErr w:type="gramEnd"/>
      <w:r>
        <w:t xml:space="preserve"> in an unsupervised semi-independent provision since 2016 up to date? Please include the cost of floating support.</w:t>
      </w:r>
    </w:p>
    <w:p w14:paraId="0C88B06D" w14:textId="64C85896" w:rsidR="00BA10D9" w:rsidRDefault="00BA10D9" w:rsidP="00BA10D9">
      <w:r>
        <w:rPr>
          <w:rFonts w:eastAsia="Times New Roman"/>
          <w:color w:val="FF0000"/>
        </w:rPr>
        <w:t>N</w:t>
      </w:r>
      <w:r>
        <w:rPr>
          <w:rFonts w:eastAsia="Times New Roman"/>
          <w:color w:val="FF0000"/>
        </w:rPr>
        <w:t>ot applicable</w:t>
      </w:r>
    </w:p>
    <w:p w14:paraId="72E4FEB1" w14:textId="77777777" w:rsidR="00BA10D9" w:rsidRDefault="00BA10D9" w:rsidP="00BA10D9">
      <w:r>
        <w:t xml:space="preserve">9. Please can you provide me with a list of </w:t>
      </w:r>
      <w:proofErr w:type="gramStart"/>
      <w:r>
        <w:t>all of</w:t>
      </w:r>
      <w:proofErr w:type="gramEnd"/>
      <w:r>
        <w:t xml:space="preserve"> your current suppliers signed up to framework agreements/block purchase contracts for accommodating looked after children in residential care/looked after children in semi-independent placements/care leavers/</w:t>
      </w:r>
      <w:proofErr w:type="spellStart"/>
      <w:r>
        <w:t>uasc</w:t>
      </w:r>
      <w:proofErr w:type="spellEnd"/>
      <w:r>
        <w:t>?</w:t>
      </w:r>
    </w:p>
    <w:p w14:paraId="560BB5E0" w14:textId="77777777" w:rsidR="00BA10D9" w:rsidRDefault="00BA10D9" w:rsidP="00BA10D9">
      <w:pPr>
        <w:rPr>
          <w:color w:val="FF0000"/>
        </w:rPr>
      </w:pPr>
      <w:r>
        <w:rPr>
          <w:color w:val="FF0000"/>
        </w:rPr>
        <w:t xml:space="preserve">A list of providers for the </w:t>
      </w:r>
      <w:proofErr w:type="gramStart"/>
      <w:r>
        <w:rPr>
          <w:color w:val="FF0000"/>
        </w:rPr>
        <w:t>South Central</w:t>
      </w:r>
      <w:proofErr w:type="gramEnd"/>
      <w:r>
        <w:rPr>
          <w:color w:val="FF0000"/>
        </w:rPr>
        <w:t xml:space="preserve"> Frameworks is in the public domain already – publish on Contracts Finder and the OJEU</w:t>
      </w:r>
    </w:p>
    <w:p w14:paraId="1A4D29AB" w14:textId="77777777" w:rsidR="00BA10D9" w:rsidRDefault="00BA10D9" w:rsidP="00BA10D9"/>
    <w:p w14:paraId="53B0A529" w14:textId="6E934D4E" w:rsidR="00BE63F6" w:rsidRPr="00BE63F6" w:rsidRDefault="00BE63F6" w:rsidP="00BE63F6"/>
    <w:sectPr w:rsidR="00BE63F6" w:rsidRPr="00BE63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38B17" w14:textId="77777777" w:rsidR="00073404" w:rsidRDefault="00073404" w:rsidP="00BE63F6">
      <w:pPr>
        <w:spacing w:after="0" w:line="240" w:lineRule="auto"/>
      </w:pPr>
      <w:r>
        <w:separator/>
      </w:r>
    </w:p>
  </w:endnote>
  <w:endnote w:type="continuationSeparator" w:id="0">
    <w:p w14:paraId="767F23B7" w14:textId="77777777" w:rsidR="00073404" w:rsidRDefault="00073404" w:rsidP="00BE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3D91" w14:textId="36D36696" w:rsidR="00BE63F6" w:rsidRDefault="00BE6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7466" w14:textId="6AC586DB" w:rsidR="00BE63F6" w:rsidRDefault="00BE6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17EB" w14:textId="74FB6102" w:rsidR="00BE63F6" w:rsidRDefault="00BE6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8E49" w14:textId="77777777" w:rsidR="00073404" w:rsidRDefault="00073404" w:rsidP="00BE63F6">
      <w:pPr>
        <w:spacing w:after="0" w:line="240" w:lineRule="auto"/>
      </w:pPr>
      <w:r>
        <w:separator/>
      </w:r>
    </w:p>
  </w:footnote>
  <w:footnote w:type="continuationSeparator" w:id="0">
    <w:p w14:paraId="07FC8563" w14:textId="77777777" w:rsidR="00073404" w:rsidRDefault="00073404" w:rsidP="00BE6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DE1D" w14:textId="77777777" w:rsidR="00BE63F6" w:rsidRDefault="00BE6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9198" w14:textId="77777777" w:rsidR="00BE63F6" w:rsidRDefault="00BE63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F857C" w14:textId="77777777" w:rsidR="00BE63F6" w:rsidRDefault="00BE6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F6"/>
    <w:rsid w:val="00073404"/>
    <w:rsid w:val="00BA10D9"/>
    <w:rsid w:val="00B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C32EE"/>
  <w15:chartTrackingRefBased/>
  <w15:docId w15:val="{1792C9A9-8415-404D-9B0B-73673E5E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0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3F6"/>
  </w:style>
  <w:style w:type="paragraph" w:styleId="Footer">
    <w:name w:val="footer"/>
    <w:basedOn w:val="Normal"/>
    <w:link w:val="FooterChar"/>
    <w:uiPriority w:val="99"/>
    <w:unhideWhenUsed/>
    <w:rsid w:val="00BE6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3F6"/>
  </w:style>
  <w:style w:type="paragraph" w:styleId="ListParagraph">
    <w:name w:val="List Paragraph"/>
    <w:basedOn w:val="Normal"/>
    <w:uiPriority w:val="34"/>
    <w:qFormat/>
    <w:rsid w:val="00BA10D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2022-01-24T07:59:00Z</dcterms:created>
  <dcterms:modified xsi:type="dcterms:W3CDTF">2022-01-24T08:39:00Z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2022-01-24T08:38:12Z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b0ded60f-1e06-44be-8fff-e165412e26f1</vt:lpwstr>
  </property>
  <property fmtid="{D5CDD505-2E9C-101B-9397-08002B2CF9AE}" pid="8" name="MSIP_Label_d17f5eab-0951-45e7-baa9-357beec0b77b_ContentBits">
    <vt:lpwstr>0</vt:lpwstr>
  </property>
</Properties>
</file>