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983D" w14:textId="410453C6" w:rsidR="006036AC" w:rsidRPr="006036AC" w:rsidRDefault="00862CF0" w:rsidP="00862C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WBCIR:</w:t>
      </w:r>
      <w:r w:rsidR="006036AC" w:rsidRPr="006036AC">
        <w:rPr>
          <w:b/>
          <w:bCs/>
          <w:sz w:val="28"/>
          <w:szCs w:val="28"/>
        </w:rPr>
        <w:t>14922</w:t>
      </w:r>
    </w:p>
    <w:p w14:paraId="6E187EE0" w14:textId="7A467780" w:rsidR="006036AC" w:rsidRPr="008E37D3" w:rsidRDefault="006036AC" w:rsidP="008E37D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E37D3">
        <w:rPr>
          <w:rFonts w:ascii="Verdana" w:hAnsi="Verdana"/>
          <w:sz w:val="20"/>
          <w:szCs w:val="20"/>
        </w:rPr>
        <w:t>Please provide a comprehensive list of all the names of the Care Providers under a Supported Living Framework Agreement with your local authority/council.</w:t>
      </w:r>
    </w:p>
    <w:p w14:paraId="7AB12E34" w14:textId="12A5EF8A" w:rsidR="008E37D3" w:rsidRPr="008E37D3" w:rsidRDefault="008E37D3" w:rsidP="008E37D3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2E32EB1" wp14:editId="2CEACD87">
            <wp:extent cx="6336030" cy="2752725"/>
            <wp:effectExtent l="0" t="0" r="7620" b="9525"/>
            <wp:docPr id="15" name="Content Placeholder 14">
              <a:extLst xmlns:a="http://schemas.openxmlformats.org/drawingml/2006/main">
                <a:ext uri="{FF2B5EF4-FFF2-40B4-BE49-F238E27FC236}">
                  <a16:creationId xmlns:a16="http://schemas.microsoft.com/office/drawing/2014/main" id="{7D04DF82-A4A0-4458-92FF-52BB4DB4A50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14">
                      <a:extLst>
                        <a:ext uri="{FF2B5EF4-FFF2-40B4-BE49-F238E27FC236}">
                          <a16:creationId xmlns:a16="http://schemas.microsoft.com/office/drawing/2014/main" id="{7D04DF82-A4A0-4458-92FF-52BB4DB4A50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7D3" w:rsidRPr="008E37D3" w:rsidSect="006036AC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7B43" w14:textId="77777777" w:rsidR="00693A0E" w:rsidRDefault="00693A0E" w:rsidP="006036AC">
      <w:pPr>
        <w:spacing w:after="0" w:line="240" w:lineRule="auto"/>
      </w:pPr>
      <w:r>
        <w:separator/>
      </w:r>
    </w:p>
  </w:endnote>
  <w:endnote w:type="continuationSeparator" w:id="0">
    <w:p w14:paraId="62F5300F" w14:textId="77777777" w:rsidR="00693A0E" w:rsidRDefault="00693A0E" w:rsidP="0060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512" w14:textId="5E0EA460" w:rsidR="006036AC" w:rsidRDefault="0060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F53B" w14:textId="77777777" w:rsidR="00693A0E" w:rsidRDefault="00693A0E" w:rsidP="006036AC">
      <w:pPr>
        <w:spacing w:after="0" w:line="240" w:lineRule="auto"/>
      </w:pPr>
      <w:r>
        <w:separator/>
      </w:r>
    </w:p>
  </w:footnote>
  <w:footnote w:type="continuationSeparator" w:id="0">
    <w:p w14:paraId="0A7A81F5" w14:textId="77777777" w:rsidR="00693A0E" w:rsidRDefault="00693A0E" w:rsidP="0060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1FD"/>
    <w:multiLevelType w:val="hybridMultilevel"/>
    <w:tmpl w:val="93A6F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C"/>
    <w:rsid w:val="006036AC"/>
    <w:rsid w:val="00693A0E"/>
    <w:rsid w:val="00862CF0"/>
    <w:rsid w:val="008E37D3"/>
    <w:rsid w:val="00E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4B20F"/>
  <w15:chartTrackingRefBased/>
  <w15:docId w15:val="{16530478-E692-4AC3-BF7D-CE5B459F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AC"/>
  </w:style>
  <w:style w:type="paragraph" w:styleId="Footer">
    <w:name w:val="footer"/>
    <w:basedOn w:val="Normal"/>
    <w:link w:val="FooterChar"/>
    <w:uiPriority w:val="99"/>
    <w:unhideWhenUsed/>
    <w:rsid w:val="00603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Hindry</dc:creator>
  <cp:keywords/>
  <dc:description/>
  <cp:lastModifiedBy>Frankie Lawrence</cp:lastModifiedBy>
  <cp:revision>2</cp:revision>
  <dcterms:created xsi:type="dcterms:W3CDTF">2021-11-11T11:59:00Z</dcterms:created>
  <dcterms:modified xsi:type="dcterms:W3CDTF">2021-11-11T11:59:00Z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2021-11-11T11:58:27Z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fb094cea-2bd6-412c-b6dd-32a879814f09</vt:lpwstr>
  </property>
  <property fmtid="{D5CDD505-2E9C-101B-9397-08002B2CF9AE}" pid="8" name="MSIP_Label_d17f5eab-0951-45e7-baa9-357beec0b77b_ContentBits">
    <vt:lpwstr>0</vt:lpwstr>
  </property>
</Properties>
</file>