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BDE" w14:textId="18A50370" w:rsidR="001B37B1" w:rsidRPr="001B37B1" w:rsidRDefault="001B37B1" w:rsidP="001B37B1">
      <w:pPr>
        <w:jc w:val="center"/>
        <w:rPr>
          <w:b/>
          <w:bCs/>
          <w:u w:val="single"/>
          <w:lang w:eastAsia="en-US"/>
        </w:rPr>
      </w:pPr>
      <w:r w:rsidRPr="001B37B1">
        <w:rPr>
          <w:b/>
          <w:bCs/>
          <w:u w:val="single"/>
          <w:lang w:eastAsia="en-US"/>
        </w:rPr>
        <w:t>WBCIR:17356</w:t>
      </w:r>
    </w:p>
    <w:p w14:paraId="417601BE" w14:textId="77777777" w:rsidR="001B37B1" w:rsidRDefault="001B37B1" w:rsidP="001B37B1">
      <w:pPr>
        <w:rPr>
          <w:b/>
          <w:bCs/>
          <w:lang w:eastAsia="en-US"/>
        </w:rPr>
      </w:pPr>
    </w:p>
    <w:p w14:paraId="1C77E545" w14:textId="1A6C228C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I am researching planning appeal cost awards for the Planning Resource news website. Under the Freedom of Information Act (2000), I request the following information from your authority in 20 working days please:</w:t>
      </w:r>
    </w:p>
    <w:p w14:paraId="3EA3456F" w14:textId="77777777" w:rsidR="001B37B1" w:rsidRPr="001B37B1" w:rsidRDefault="001B37B1" w:rsidP="001B37B1">
      <w:pPr>
        <w:rPr>
          <w:b/>
          <w:bCs/>
          <w:lang w:eastAsia="en-US"/>
        </w:rPr>
      </w:pPr>
    </w:p>
    <w:p w14:paraId="18AB841A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1. Please can you provide the following information about each planning appeal cost award or partial cost award made against your council (including information for any now-defunct councils that have been merged into your council) by planning inspectors between 1 April 2018 and 31 March 2023:</w:t>
      </w:r>
    </w:p>
    <w:p w14:paraId="06F78595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 xml:space="preserve">• Date of cost award decision </w:t>
      </w:r>
    </w:p>
    <w:p w14:paraId="60CC5814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Date of appeal decision letter (if different to date of costs award decision)</w:t>
      </w:r>
    </w:p>
    <w:p w14:paraId="1A5BE4E3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Has the amount of the cost award been determined (yes/no)?</w:t>
      </w:r>
    </w:p>
    <w:p w14:paraId="5268A856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Amount of sum negotiated between the applicant and council for cost award (£)</w:t>
      </w:r>
    </w:p>
    <w:p w14:paraId="140EDD36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Was the decision that was the subject of the appeal made against officer recommendation (£)?</w:t>
      </w:r>
    </w:p>
    <w:p w14:paraId="19491EA9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PINS case reference number</w:t>
      </w:r>
    </w:p>
    <w:p w14:paraId="2529FC28" w14:textId="77777777" w:rsidR="001B37B1" w:rsidRPr="001B37B1" w:rsidRDefault="001B37B1" w:rsidP="001B37B1">
      <w:pPr>
        <w:rPr>
          <w:b/>
          <w:bCs/>
          <w:lang w:eastAsia="en-US"/>
        </w:rPr>
      </w:pPr>
    </w:p>
    <w:p w14:paraId="56BB5E4D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2. Please could you also provide the following information about each planning appeal cost award or partial cost award made against an applicant in your council’s favour by planning inspectors between 1 April 2018 and 31 March 2023 (please include information for any now-defunct councils that have been merged into your council):</w:t>
      </w:r>
    </w:p>
    <w:p w14:paraId="6D1D8CA8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Date of cost award decision</w:t>
      </w:r>
    </w:p>
    <w:p w14:paraId="21A9FD52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Date of appeal decision letter (if different to date of costs award decision)</w:t>
      </w:r>
    </w:p>
    <w:p w14:paraId="11680909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Has the amount of the cost award been determined (yes/no)?</w:t>
      </w:r>
    </w:p>
    <w:p w14:paraId="5F2F545E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Amount of sum negotiated between the applicant and council for cost award (£)</w:t>
      </w:r>
    </w:p>
    <w:p w14:paraId="35C47988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Was the decision that was the subject of the appeal made against officer recommendation (yes/no)?</w:t>
      </w:r>
    </w:p>
    <w:p w14:paraId="4D773903" w14:textId="77777777" w:rsidR="001B37B1" w:rsidRPr="001B37B1" w:rsidRDefault="001B37B1" w:rsidP="001B37B1">
      <w:pPr>
        <w:rPr>
          <w:b/>
          <w:bCs/>
          <w:lang w:eastAsia="en-US"/>
        </w:rPr>
      </w:pPr>
      <w:r w:rsidRPr="001B37B1">
        <w:rPr>
          <w:b/>
          <w:bCs/>
          <w:lang w:eastAsia="en-US"/>
        </w:rPr>
        <w:t>• PINS case reference number</w:t>
      </w:r>
    </w:p>
    <w:p w14:paraId="68BD3A10" w14:textId="55F8D898" w:rsidR="00F90AA2" w:rsidRDefault="00F90AA2" w:rsidP="001B37B1">
      <w:pPr>
        <w:rPr>
          <w:b/>
          <w:bCs/>
        </w:rPr>
      </w:pPr>
    </w:p>
    <w:p w14:paraId="44B0F61B" w14:textId="269A8C58" w:rsidR="001B37B1" w:rsidRDefault="001B37B1" w:rsidP="001B37B1">
      <w:pPr>
        <w:rPr>
          <w:lang w:eastAsia="en-US"/>
        </w:rPr>
      </w:pPr>
      <w:r>
        <w:rPr>
          <w:lang w:eastAsia="en-US"/>
        </w:rPr>
        <w:t xml:space="preserve">Below is a table summarising costs </w:t>
      </w:r>
      <w:proofErr w:type="gramStart"/>
      <w:r>
        <w:rPr>
          <w:lang w:eastAsia="en-US"/>
        </w:rPr>
        <w:t>awards</w:t>
      </w:r>
      <w:proofErr w:type="gramEnd"/>
      <w:r>
        <w:rPr>
          <w:lang w:eastAsia="en-US"/>
        </w:rPr>
        <w:t>. The appeal decision and costs awards decision and dates can be found on the website</w:t>
      </w:r>
      <w:r>
        <w:rPr>
          <w:lang w:eastAsia="en-US"/>
        </w:rPr>
        <w:t xml:space="preserve"> </w:t>
      </w:r>
      <w:hyperlink r:id="rId5" w:history="1">
        <w:r w:rsidRPr="00B60A40">
          <w:rPr>
            <w:rStyle w:val="Hyperlink"/>
            <w:lang w:eastAsia="en-US"/>
          </w:rPr>
          <w:t>https://www.wokingham.gov.uk/plannin</w:t>
        </w:r>
        <w:r w:rsidRPr="00B60A40">
          <w:rPr>
            <w:rStyle w:val="Hyperlink"/>
            <w:lang w:eastAsia="en-US"/>
          </w:rPr>
          <w:t>g</w:t>
        </w:r>
      </w:hyperlink>
      <w:r>
        <w:rPr>
          <w:lang w:eastAsia="en-US"/>
        </w:rPr>
        <w:t xml:space="preserve">. </w:t>
      </w:r>
      <w:r>
        <w:rPr>
          <w:lang w:eastAsia="en-US"/>
        </w:rPr>
        <w:t xml:space="preserve">The Planning </w:t>
      </w:r>
      <w:proofErr w:type="spellStart"/>
      <w:r>
        <w:rPr>
          <w:lang w:eastAsia="en-US"/>
        </w:rPr>
        <w:t>Insps</w:t>
      </w:r>
      <w:proofErr w:type="spellEnd"/>
      <w:r>
        <w:rPr>
          <w:lang w:eastAsia="en-US"/>
        </w:rPr>
        <w:t xml:space="preserve"> ref is on the decision letters which are on the web site.</w:t>
      </w:r>
    </w:p>
    <w:p w14:paraId="2A49CECD" w14:textId="77777777" w:rsidR="001B37B1" w:rsidRDefault="001B37B1" w:rsidP="001B37B1">
      <w:pPr>
        <w:rPr>
          <w:lang w:eastAsia="en-US"/>
        </w:rPr>
      </w:pPr>
    </w:p>
    <w:p w14:paraId="50BC239C" w14:textId="39ABEF85" w:rsidR="001B37B1" w:rsidRDefault="001B37B1" w:rsidP="001B37B1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60D7FD2" wp14:editId="3F654B6D">
            <wp:extent cx="5731510" cy="2066290"/>
            <wp:effectExtent l="0" t="0" r="2540" b="0"/>
            <wp:docPr id="542048676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48676" name="Picture 1" descr="A document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243A" w14:textId="77777777" w:rsidR="001B37B1" w:rsidRPr="00F90AA2" w:rsidRDefault="001B37B1" w:rsidP="001B37B1">
      <w:pPr>
        <w:rPr>
          <w:b/>
          <w:bCs/>
        </w:rPr>
      </w:pPr>
    </w:p>
    <w:sectPr w:rsidR="001B37B1" w:rsidRPr="00F9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3976"/>
    <w:multiLevelType w:val="hybridMultilevel"/>
    <w:tmpl w:val="439C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26D3A"/>
    <w:multiLevelType w:val="hybridMultilevel"/>
    <w:tmpl w:val="B68ED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1237"/>
    <w:multiLevelType w:val="hybridMultilevel"/>
    <w:tmpl w:val="04B0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264440">
    <w:abstractNumId w:val="2"/>
  </w:num>
  <w:num w:numId="2" w16cid:durableId="1523400371">
    <w:abstractNumId w:val="0"/>
  </w:num>
  <w:num w:numId="3" w16cid:durableId="173638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55"/>
    <w:rsid w:val="00022912"/>
    <w:rsid w:val="001B37B1"/>
    <w:rsid w:val="0039685C"/>
    <w:rsid w:val="009D5DE6"/>
    <w:rsid w:val="00E07D55"/>
    <w:rsid w:val="00F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CB8F"/>
  <w15:chartTrackingRefBased/>
  <w15:docId w15:val="{A9D5BE6E-465F-41C4-A341-3F04572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B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5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96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0032.D13F91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okingham.gov.uk/plan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2023-10-16T11:24:00Z</dcterms:created>
  <dcterms:modified xsi:type="dcterms:W3CDTF">2023-10-16T13:10:00Z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2023-10-16T13:09:42Z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0ce36f71-6ad6-4616-8265-88987eda518f</vt:lpwstr>
  </property>
  <property fmtid="{D5CDD505-2E9C-101B-9397-08002B2CF9AE}" pid="8" name="MSIP_Label_d17f5eab-0951-45e7-baa9-357beec0b77b_ContentBits">
    <vt:lpwstr>0</vt:lpwstr>
  </property>
</Properties>
</file>