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EDA21D" w14:textId="4E6052F2" w:rsidR="0010672C" w:rsidRPr="00464CC1" w:rsidRDefault="0010672C" w:rsidP="0010672C">
      <w:pPr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464CC1">
        <w:rPr>
          <w:rFonts w:ascii="Calibri" w:eastAsia="Times New Roman" w:hAnsi="Calibri" w:cs="Calibri"/>
          <w:b/>
          <w:bCs/>
          <w:sz w:val="22"/>
          <w:szCs w:val="22"/>
        </w:rPr>
        <w:t>WBCIR:18335</w:t>
      </w:r>
    </w:p>
    <w:p w14:paraId="208F9E0E" w14:textId="77777777" w:rsidR="0010672C" w:rsidRPr="00464CC1" w:rsidRDefault="0010672C" w:rsidP="00CE4D95">
      <w:pPr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4AE77376" w14:textId="2F711717" w:rsidR="00CE4D95" w:rsidRPr="00464CC1" w:rsidRDefault="00CE4D95" w:rsidP="00CE4D95">
      <w:pPr>
        <w:rPr>
          <w:rFonts w:ascii="Calibri" w:eastAsia="Times New Roman" w:hAnsi="Calibri" w:cs="Calibri"/>
          <w:b/>
          <w:bCs/>
          <w:sz w:val="22"/>
          <w:szCs w:val="22"/>
        </w:rPr>
      </w:pPr>
      <w:r w:rsidRPr="00464CC1">
        <w:rPr>
          <w:rFonts w:ascii="Calibri" w:eastAsia="Times New Roman" w:hAnsi="Calibri" w:cs="Calibri"/>
          <w:b/>
          <w:bCs/>
          <w:sz w:val="22"/>
          <w:szCs w:val="22"/>
        </w:rPr>
        <w:t>Under the Freedom of Information Act, I would like to request the following information:</w:t>
      </w:r>
    </w:p>
    <w:p w14:paraId="2C4551A8" w14:textId="77777777" w:rsidR="00CE4D95" w:rsidRPr="00464CC1" w:rsidRDefault="00CE4D95" w:rsidP="00CE4D95">
      <w:pPr>
        <w:rPr>
          <w:rFonts w:ascii="Calibri" w:eastAsia="Times New Roman" w:hAnsi="Calibri" w:cs="Calibri"/>
          <w:sz w:val="22"/>
          <w:szCs w:val="22"/>
        </w:rPr>
      </w:pPr>
    </w:p>
    <w:tbl>
      <w:tblPr>
        <w:tblpPr w:leftFromText="180" w:rightFromText="180" w:vertAnchor="text"/>
        <w:tblW w:w="98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2021"/>
        <w:gridCol w:w="2046"/>
        <w:gridCol w:w="1158"/>
        <w:gridCol w:w="1158"/>
        <w:gridCol w:w="1159"/>
      </w:tblGrid>
      <w:tr w:rsidR="00CE4D95" w:rsidRPr="00464CC1" w14:paraId="784A8424" w14:textId="77777777" w:rsidTr="0010672C">
        <w:trPr>
          <w:trHeight w:val="199"/>
        </w:trPr>
        <w:tc>
          <w:tcPr>
            <w:tcW w:w="98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A610F" w14:textId="77777777" w:rsidR="00CE4D95" w:rsidRPr="00464CC1" w:rsidRDefault="00CE4D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Interpretation and Translation Services</w:t>
            </w:r>
          </w:p>
        </w:tc>
      </w:tr>
      <w:tr w:rsidR="00CE4D95" w:rsidRPr="00464CC1" w14:paraId="66121F07" w14:textId="77777777" w:rsidTr="0010672C">
        <w:trPr>
          <w:trHeight w:val="214"/>
        </w:trPr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C577B" w14:textId="77777777" w:rsidR="00CE4D95" w:rsidRPr="00464CC1" w:rsidRDefault="00CE4D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Question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4F402" w14:textId="77777777" w:rsidR="00CE4D95" w:rsidRPr="00464CC1" w:rsidRDefault="00CE4D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Notes</w:t>
            </w:r>
          </w:p>
        </w:tc>
        <w:tc>
          <w:tcPr>
            <w:tcW w:w="64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1C0E7" w14:textId="77777777" w:rsidR="00CE4D95" w:rsidRPr="00464CC1" w:rsidRDefault="00CE4D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Response:</w:t>
            </w:r>
          </w:p>
        </w:tc>
      </w:tr>
      <w:tr w:rsidR="00CE4D95" w:rsidRPr="00464CC1" w14:paraId="57F26738" w14:textId="77777777" w:rsidTr="0010672C">
        <w:trPr>
          <w:trHeight w:val="1194"/>
        </w:trPr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D49D3" w14:textId="77777777" w:rsidR="00CE4D95" w:rsidRPr="00464CC1" w:rsidRDefault="00CE4D95">
            <w:pPr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What was your overall 23/24 spend for interpretation and translation services?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60E47" w14:textId="77777777" w:rsidR="00CE4D95" w:rsidRPr="00464CC1" w:rsidRDefault="00CE4D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i/>
                <w:iCs/>
                <w:sz w:val="22"/>
                <w:szCs w:val="22"/>
              </w:rPr>
              <w:t>Apr’23 – Mar’24</w:t>
            </w:r>
          </w:p>
          <w:p w14:paraId="5C9E7F7A" w14:textId="77777777" w:rsidR="00CE4D95" w:rsidRPr="00464CC1" w:rsidRDefault="00CE4D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  <w:p w14:paraId="478D4250" w14:textId="77777777" w:rsidR="00CE4D95" w:rsidRPr="00464CC1" w:rsidRDefault="00CE4D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i/>
                <w:iCs/>
                <w:sz w:val="22"/>
                <w:szCs w:val="22"/>
              </w:rPr>
              <w:t>Spend to include all service formats across all contracts held</w:t>
            </w:r>
          </w:p>
        </w:tc>
        <w:tc>
          <w:tcPr>
            <w:tcW w:w="64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DAE48" w14:textId="2CE060EC" w:rsidR="00120CF1" w:rsidRPr="00464CC1" w:rsidRDefault="00CE4D95" w:rsidP="00120CF1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64CC1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  <w:r w:rsidR="00120CF1" w:rsidRPr="00464CC1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£ 66,870.92 </w:t>
            </w:r>
          </w:p>
          <w:p w14:paraId="1135CC7C" w14:textId="13EBEEDC" w:rsidR="00CE4D95" w:rsidRPr="00464CC1" w:rsidRDefault="00CE4D95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CE4D95" w:rsidRPr="00464CC1" w14:paraId="250C17A2" w14:textId="77777777" w:rsidTr="0010672C">
        <w:trPr>
          <w:trHeight w:val="306"/>
        </w:trPr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EB5B3" w14:textId="77777777" w:rsidR="00CE4D95" w:rsidRPr="00464CC1" w:rsidRDefault="00CE4D95">
            <w:pPr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What was your overall 22/23 spend for interpretation and translation services?</w:t>
            </w:r>
          </w:p>
          <w:p w14:paraId="773D4C25" w14:textId="77777777" w:rsidR="00CE4D95" w:rsidRPr="00464CC1" w:rsidRDefault="00CE4D95">
            <w:pPr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F2985" w14:textId="77777777" w:rsidR="00CE4D95" w:rsidRPr="00464CC1" w:rsidRDefault="00CE4D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i/>
                <w:iCs/>
                <w:sz w:val="22"/>
                <w:szCs w:val="22"/>
              </w:rPr>
              <w:t>Apr’22 – Mar’23</w:t>
            </w:r>
          </w:p>
          <w:p w14:paraId="46089361" w14:textId="77777777" w:rsidR="00CE4D95" w:rsidRPr="00464CC1" w:rsidRDefault="00CE4D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  <w:p w14:paraId="520AD5B1" w14:textId="77777777" w:rsidR="00CE4D95" w:rsidRPr="00464CC1" w:rsidRDefault="00CE4D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i/>
                <w:iCs/>
                <w:sz w:val="22"/>
                <w:szCs w:val="22"/>
              </w:rPr>
              <w:t>Spend to include all service formats across all contracts held</w:t>
            </w:r>
          </w:p>
        </w:tc>
        <w:tc>
          <w:tcPr>
            <w:tcW w:w="64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4BEE5" w14:textId="0212626C" w:rsidR="00CE4D95" w:rsidRPr="00464CC1" w:rsidRDefault="00CE4D95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64CC1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  <w:r w:rsidR="00464CC1" w:rsidRPr="00464CC1">
              <w:rPr>
                <w:rFonts w:ascii="Calibri" w:hAnsi="Calibri" w:cs="Calibri"/>
                <w:color w:val="FF0000"/>
                <w:sz w:val="22"/>
                <w:szCs w:val="22"/>
                <w:shd w:val="clear" w:color="auto" w:fill="FFFFFF"/>
              </w:rPr>
              <w:t>£86,994.77</w:t>
            </w:r>
          </w:p>
        </w:tc>
      </w:tr>
      <w:tr w:rsidR="00CE4D95" w:rsidRPr="00464CC1" w14:paraId="0E87E922" w14:textId="77777777" w:rsidTr="0010672C">
        <w:trPr>
          <w:trHeight w:val="306"/>
        </w:trPr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35D6B" w14:textId="77777777" w:rsidR="00CE4D95" w:rsidRPr="00464CC1" w:rsidRDefault="00CE4D95">
            <w:pPr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What was your overall 21/22 spend for interpretation and translation services?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3BB39" w14:textId="77777777" w:rsidR="00CE4D95" w:rsidRPr="00464CC1" w:rsidRDefault="00CE4D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i/>
                <w:iCs/>
                <w:sz w:val="22"/>
                <w:szCs w:val="22"/>
              </w:rPr>
              <w:t>Apr’21 – Mar’22</w:t>
            </w:r>
          </w:p>
          <w:p w14:paraId="01423C06" w14:textId="77777777" w:rsidR="00CE4D95" w:rsidRPr="00464CC1" w:rsidRDefault="00CE4D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  <w:p w14:paraId="65055C23" w14:textId="77777777" w:rsidR="00CE4D95" w:rsidRPr="00464CC1" w:rsidRDefault="00CE4D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i/>
                <w:iCs/>
                <w:sz w:val="22"/>
                <w:szCs w:val="22"/>
              </w:rPr>
              <w:t>Spend to include all service formats across all contracts held</w:t>
            </w:r>
          </w:p>
        </w:tc>
        <w:tc>
          <w:tcPr>
            <w:tcW w:w="64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CA022" w14:textId="357A92EC" w:rsidR="00CE4D95" w:rsidRPr="00464CC1" w:rsidRDefault="00CE4D95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64CC1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  <w:r w:rsidR="009C4478" w:rsidRPr="00464CC1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="00464CC1" w:rsidRPr="00464CC1">
              <w:rPr>
                <w:rFonts w:ascii="Calibri" w:hAnsi="Calibri" w:cs="Calibri"/>
                <w:color w:val="FF0000"/>
                <w:sz w:val="22"/>
                <w:szCs w:val="22"/>
                <w:shd w:val="clear" w:color="auto" w:fill="FFFFFF"/>
              </w:rPr>
              <w:t> £49,908.32</w:t>
            </w:r>
          </w:p>
        </w:tc>
      </w:tr>
      <w:tr w:rsidR="00CE4D95" w:rsidRPr="00464CC1" w14:paraId="12178FA4" w14:textId="77777777" w:rsidTr="0010672C">
        <w:trPr>
          <w:trHeight w:val="429"/>
        </w:trPr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77A59" w14:textId="77777777" w:rsidR="00CE4D95" w:rsidRPr="00464CC1" w:rsidRDefault="00CE4D95">
            <w:pPr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Please confirm the following details for your provider(s) of interpretation services for each year: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D5644" w14:textId="77777777" w:rsidR="00CE4D95" w:rsidRPr="00464CC1" w:rsidRDefault="00CE4D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32F71" w14:textId="77777777" w:rsidR="00CE4D95" w:rsidRPr="00464CC1" w:rsidRDefault="00CE4D95">
            <w:pPr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Response:</w:t>
            </w:r>
          </w:p>
          <w:p w14:paraId="030FD97F" w14:textId="77777777" w:rsidR="00CE4D95" w:rsidRPr="00464CC1" w:rsidRDefault="00CE4D95">
            <w:pPr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Please add additional columns if required</w:t>
            </w:r>
          </w:p>
        </w:tc>
      </w:tr>
      <w:tr w:rsidR="0010672C" w:rsidRPr="00464CC1" w14:paraId="001C5B75" w14:textId="77777777" w:rsidTr="0010672C">
        <w:trPr>
          <w:trHeight w:val="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EE4A64" w14:textId="77777777" w:rsidR="00CE4D95" w:rsidRPr="00464CC1" w:rsidRDefault="00CE4D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A8B791" w14:textId="77777777" w:rsidR="00CE4D95" w:rsidRPr="00464CC1" w:rsidRDefault="00CE4D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71C53" w14:textId="77777777" w:rsidR="00CE4D95" w:rsidRPr="00464CC1" w:rsidRDefault="00CE4D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Provider 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69682" w14:textId="77777777" w:rsidR="00CE4D95" w:rsidRPr="00464CC1" w:rsidRDefault="00CE4D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Provider 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8EAE4" w14:textId="77777777" w:rsidR="00CE4D95" w:rsidRPr="00464CC1" w:rsidRDefault="00CE4D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Provider 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81BBA" w14:textId="77777777" w:rsidR="00CE4D95" w:rsidRPr="00464CC1" w:rsidRDefault="00CE4D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Provider 4</w:t>
            </w:r>
          </w:p>
        </w:tc>
      </w:tr>
      <w:tr w:rsidR="0010672C" w:rsidRPr="00464CC1" w14:paraId="3BC40201" w14:textId="77777777" w:rsidTr="0010672C">
        <w:trPr>
          <w:trHeight w:val="398"/>
        </w:trPr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D4369" w14:textId="77777777" w:rsidR="00CE4D95" w:rsidRPr="00464CC1" w:rsidRDefault="00CE4D95">
            <w:pPr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Provider name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FFDEB" w14:textId="77777777" w:rsidR="00CE4D95" w:rsidRPr="00464CC1" w:rsidRDefault="00CE4D95">
            <w:pPr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i/>
                <w:iCs/>
                <w:sz w:val="22"/>
                <w:szCs w:val="22"/>
              </w:rPr>
              <w:t>e.g. inhouse / provider name)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8A854" w14:textId="77777777" w:rsidR="00464CC1" w:rsidRPr="00464CC1" w:rsidRDefault="00464CC1" w:rsidP="00464CC1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64CC1">
              <w:rPr>
                <w:rFonts w:ascii="Calibri" w:hAnsi="Calibri" w:cs="Calibri"/>
                <w:color w:val="FF0000"/>
                <w:sz w:val="22"/>
                <w:szCs w:val="22"/>
              </w:rPr>
              <w:t>Previously answered on our disclosure log</w:t>
            </w:r>
          </w:p>
          <w:p w14:paraId="40FD0261" w14:textId="3D8E543D" w:rsidR="00CE4D95" w:rsidRPr="00464CC1" w:rsidRDefault="00464CC1" w:rsidP="00464CC1">
            <w:pPr>
              <w:rPr>
                <w:rFonts w:ascii="Calibri" w:hAnsi="Calibri" w:cs="Calibri"/>
                <w:sz w:val="22"/>
                <w:szCs w:val="22"/>
              </w:rPr>
            </w:pPr>
            <w:hyperlink r:id="rId4" w:history="1">
              <w:r w:rsidRPr="00464CC1">
                <w:rPr>
                  <w:rStyle w:val="Hyperlink"/>
                  <w:rFonts w:ascii="Calibri" w:hAnsi="Calibri" w:cs="Calibri"/>
                  <w:sz w:val="22"/>
                  <w:szCs w:val="22"/>
                </w:rPr>
                <w:t>See answers to previous information requests (wokingham.gov.uk)</w:t>
              </w:r>
            </w:hyperlink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10D31" w14:textId="0125B218" w:rsidR="00CE4D95" w:rsidRPr="00464CC1" w:rsidRDefault="00CE4D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3F55B" w14:textId="77777777" w:rsidR="00CE4D95" w:rsidRPr="00464CC1" w:rsidRDefault="00CE4D95">
            <w:pPr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874C1" w14:textId="77777777" w:rsidR="00CE4D95" w:rsidRPr="00464CC1" w:rsidRDefault="00CE4D95">
            <w:pPr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0672C" w:rsidRPr="00464CC1" w14:paraId="068DB151" w14:textId="77777777" w:rsidTr="00464CC1">
        <w:trPr>
          <w:trHeight w:val="689"/>
        </w:trPr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DBDCC" w14:textId="77777777" w:rsidR="00CE4D95" w:rsidRPr="00464CC1" w:rsidRDefault="00CE4D95">
            <w:pPr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Scope of contract and value of spend where in scope in Apr’23-Mar’24 year</w:t>
            </w:r>
          </w:p>
          <w:p w14:paraId="7DB7285A" w14:textId="77777777" w:rsidR="00CE4D95" w:rsidRPr="00464CC1" w:rsidRDefault="00CE4D95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sz w:val="22"/>
                <w:szCs w:val="22"/>
              </w:rPr>
              <w:t xml:space="preserve">a)   </w:t>
            </w:r>
            <w:r w:rsidRPr="00464CC1">
              <w:rPr>
                <w:rFonts w:ascii="Calibri" w:hAnsi="Calibri" w:cs="Calibri"/>
                <w:color w:val="000000"/>
                <w:sz w:val="22"/>
                <w:szCs w:val="22"/>
              </w:rPr>
              <w:t>Pre-booked face-to-face</w:t>
            </w:r>
          </w:p>
          <w:p w14:paraId="7693FE73" w14:textId="77777777" w:rsidR="00CE4D95" w:rsidRPr="00464CC1" w:rsidRDefault="00CE4D95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sz w:val="22"/>
                <w:szCs w:val="22"/>
              </w:rPr>
              <w:t xml:space="preserve">b)   </w:t>
            </w:r>
            <w:r w:rsidRPr="00464CC1">
              <w:rPr>
                <w:rFonts w:ascii="Calibri" w:hAnsi="Calibri" w:cs="Calibri"/>
                <w:color w:val="000000"/>
                <w:sz w:val="22"/>
                <w:szCs w:val="22"/>
              </w:rPr>
              <w:t>Pre-booked video</w:t>
            </w:r>
          </w:p>
          <w:p w14:paraId="2695886D" w14:textId="77777777" w:rsidR="00CE4D95" w:rsidRPr="00464CC1" w:rsidRDefault="00CE4D95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sz w:val="22"/>
                <w:szCs w:val="22"/>
              </w:rPr>
              <w:t xml:space="preserve">c)    </w:t>
            </w:r>
            <w:r w:rsidRPr="00464CC1">
              <w:rPr>
                <w:rFonts w:ascii="Calibri" w:hAnsi="Calibri" w:cs="Calibri"/>
                <w:color w:val="000000"/>
                <w:sz w:val="22"/>
                <w:szCs w:val="22"/>
              </w:rPr>
              <w:t>Pre-booked telephone</w:t>
            </w:r>
          </w:p>
          <w:p w14:paraId="519F80CF" w14:textId="77777777" w:rsidR="00CE4D95" w:rsidRPr="00464CC1" w:rsidRDefault="00CE4D95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sz w:val="22"/>
                <w:szCs w:val="22"/>
              </w:rPr>
              <w:t xml:space="preserve">d)   </w:t>
            </w:r>
            <w:r w:rsidRPr="00464CC1">
              <w:rPr>
                <w:rFonts w:ascii="Calibri" w:hAnsi="Calibri" w:cs="Calibri"/>
                <w:color w:val="000000"/>
                <w:sz w:val="22"/>
                <w:szCs w:val="22"/>
              </w:rPr>
              <w:t>On-demand video</w:t>
            </w:r>
          </w:p>
          <w:p w14:paraId="6F1D5C6A" w14:textId="77777777" w:rsidR="00CE4D95" w:rsidRPr="00464CC1" w:rsidRDefault="00CE4D95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e)   </w:t>
            </w:r>
            <w:r w:rsidRPr="00464CC1">
              <w:rPr>
                <w:rFonts w:ascii="Calibri" w:hAnsi="Calibri" w:cs="Calibri"/>
                <w:color w:val="000000"/>
                <w:sz w:val="22"/>
                <w:szCs w:val="22"/>
              </w:rPr>
              <w:t>On-demand telephone</w:t>
            </w:r>
          </w:p>
          <w:p w14:paraId="546F38D5" w14:textId="77777777" w:rsidR="00CE4D95" w:rsidRPr="00464CC1" w:rsidRDefault="00CE4D95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sz w:val="22"/>
                <w:szCs w:val="22"/>
              </w:rPr>
              <w:t xml:space="preserve">f)     </w:t>
            </w:r>
            <w:r w:rsidRPr="00464CC1">
              <w:rPr>
                <w:rFonts w:ascii="Calibri" w:hAnsi="Calibri" w:cs="Calibri"/>
                <w:color w:val="000000"/>
                <w:sz w:val="22"/>
                <w:szCs w:val="22"/>
              </w:rPr>
              <w:t>British Sign Language</w:t>
            </w:r>
          </w:p>
          <w:p w14:paraId="49E413A0" w14:textId="77777777" w:rsidR="00CE4D95" w:rsidRPr="00464CC1" w:rsidRDefault="00CE4D95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sz w:val="22"/>
                <w:szCs w:val="22"/>
              </w:rPr>
              <w:t xml:space="preserve">g)   </w:t>
            </w:r>
            <w:r w:rsidRPr="00464CC1">
              <w:rPr>
                <w:rFonts w:ascii="Calibri" w:hAnsi="Calibri" w:cs="Calibri"/>
                <w:color w:val="000000"/>
                <w:sz w:val="22"/>
                <w:szCs w:val="22"/>
              </w:rPr>
              <w:t>Interpreters on wheels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1CF92" w14:textId="77777777" w:rsidR="00CE4D95" w:rsidRPr="00464CC1" w:rsidRDefault="00CE4D95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> </w:t>
            </w:r>
          </w:p>
          <w:p w14:paraId="0514E3D7" w14:textId="77777777" w:rsidR="00CE4D95" w:rsidRPr="00464CC1" w:rsidRDefault="00CE4D95">
            <w:pPr>
              <w:pStyle w:val="NormalWeb"/>
              <w:spacing w:before="0" w:beforeAutospacing="0" w:after="0" w:afterAutospacing="0" w:line="254" w:lineRule="auto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i/>
                <w:iCs/>
                <w:sz w:val="22"/>
                <w:szCs w:val="22"/>
              </w:rPr>
              <w:t>a)</w:t>
            </w:r>
            <w:r w:rsidRPr="00464CC1">
              <w:rPr>
                <w:rFonts w:ascii="Calibri" w:hAnsi="Calibri" w:cs="Calibri"/>
                <w:sz w:val="22"/>
                <w:szCs w:val="22"/>
              </w:rPr>
              <w:t xml:space="preserve">   </w:t>
            </w:r>
            <w:r w:rsidRPr="00464CC1">
              <w:rPr>
                <w:rFonts w:ascii="Calibri" w:hAnsi="Calibri" w:cs="Calibri"/>
                <w:i/>
                <w:iCs/>
                <w:sz w:val="22"/>
                <w:szCs w:val="22"/>
              </w:rPr>
              <w:t>Yes/No, If yes £x</w:t>
            </w:r>
          </w:p>
          <w:p w14:paraId="0D7573BE" w14:textId="77777777" w:rsidR="00CE4D95" w:rsidRPr="00464CC1" w:rsidRDefault="00CE4D95">
            <w:pPr>
              <w:pStyle w:val="NormalWeb"/>
              <w:spacing w:before="0" w:beforeAutospacing="0" w:after="0" w:afterAutospacing="0" w:line="254" w:lineRule="auto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i/>
                <w:iCs/>
                <w:sz w:val="22"/>
                <w:szCs w:val="22"/>
              </w:rPr>
              <w:t>b)</w:t>
            </w:r>
            <w:r w:rsidRPr="00464CC1">
              <w:rPr>
                <w:rFonts w:ascii="Calibri" w:hAnsi="Calibri" w:cs="Calibri"/>
                <w:sz w:val="22"/>
                <w:szCs w:val="22"/>
              </w:rPr>
              <w:t xml:space="preserve">   </w:t>
            </w:r>
            <w:r w:rsidRPr="00464CC1">
              <w:rPr>
                <w:rFonts w:ascii="Calibri" w:hAnsi="Calibri" w:cs="Calibri"/>
                <w:i/>
                <w:iCs/>
                <w:sz w:val="22"/>
                <w:szCs w:val="22"/>
              </w:rPr>
              <w:t>Yes/No, If yes £x</w:t>
            </w:r>
          </w:p>
          <w:p w14:paraId="6DE6022F" w14:textId="77777777" w:rsidR="00CE4D95" w:rsidRPr="00464CC1" w:rsidRDefault="00CE4D95">
            <w:pPr>
              <w:pStyle w:val="NormalWeb"/>
              <w:spacing w:before="0" w:beforeAutospacing="0" w:after="0" w:afterAutospacing="0" w:line="254" w:lineRule="auto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i/>
                <w:iCs/>
                <w:sz w:val="22"/>
                <w:szCs w:val="22"/>
              </w:rPr>
              <w:t>c)</w:t>
            </w:r>
            <w:r w:rsidRPr="00464CC1">
              <w:rPr>
                <w:rFonts w:ascii="Calibri" w:hAnsi="Calibri" w:cs="Calibri"/>
                <w:sz w:val="22"/>
                <w:szCs w:val="22"/>
              </w:rPr>
              <w:t xml:space="preserve">    </w:t>
            </w:r>
            <w:r w:rsidRPr="00464CC1">
              <w:rPr>
                <w:rFonts w:ascii="Calibri" w:hAnsi="Calibri" w:cs="Calibri"/>
                <w:i/>
                <w:iCs/>
                <w:sz w:val="22"/>
                <w:szCs w:val="22"/>
              </w:rPr>
              <w:t>Yes/No, If yes £x</w:t>
            </w:r>
          </w:p>
          <w:p w14:paraId="2BEEADD3" w14:textId="77777777" w:rsidR="00CE4D95" w:rsidRPr="00464CC1" w:rsidRDefault="00CE4D95">
            <w:pPr>
              <w:pStyle w:val="NormalWeb"/>
              <w:spacing w:before="0" w:beforeAutospacing="0" w:after="0" w:afterAutospacing="0" w:line="254" w:lineRule="auto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i/>
                <w:iCs/>
                <w:sz w:val="22"/>
                <w:szCs w:val="22"/>
              </w:rPr>
              <w:t>d)</w:t>
            </w:r>
            <w:r w:rsidRPr="00464CC1">
              <w:rPr>
                <w:rFonts w:ascii="Calibri" w:hAnsi="Calibri" w:cs="Calibri"/>
                <w:sz w:val="22"/>
                <w:szCs w:val="22"/>
              </w:rPr>
              <w:t xml:space="preserve">   </w:t>
            </w:r>
            <w:r w:rsidRPr="00464CC1">
              <w:rPr>
                <w:rFonts w:ascii="Calibri" w:hAnsi="Calibri" w:cs="Calibri"/>
                <w:i/>
                <w:iCs/>
                <w:sz w:val="22"/>
                <w:szCs w:val="22"/>
              </w:rPr>
              <w:t>Yes/No, If yes £x</w:t>
            </w:r>
          </w:p>
          <w:p w14:paraId="7E8F4F17" w14:textId="77777777" w:rsidR="00CE4D95" w:rsidRPr="00464CC1" w:rsidRDefault="00CE4D95">
            <w:pPr>
              <w:pStyle w:val="NormalWeb"/>
              <w:spacing w:before="0" w:beforeAutospacing="0" w:after="0" w:afterAutospacing="0" w:line="254" w:lineRule="auto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i/>
                <w:iCs/>
                <w:sz w:val="22"/>
                <w:szCs w:val="22"/>
              </w:rPr>
              <w:t>e)</w:t>
            </w:r>
            <w:r w:rsidRPr="00464CC1">
              <w:rPr>
                <w:rFonts w:ascii="Calibri" w:hAnsi="Calibri" w:cs="Calibri"/>
                <w:sz w:val="22"/>
                <w:szCs w:val="22"/>
              </w:rPr>
              <w:t xml:space="preserve">   </w:t>
            </w:r>
            <w:r w:rsidRPr="00464CC1">
              <w:rPr>
                <w:rFonts w:ascii="Calibri" w:hAnsi="Calibri" w:cs="Calibri"/>
                <w:i/>
                <w:iCs/>
                <w:sz w:val="22"/>
                <w:szCs w:val="22"/>
              </w:rPr>
              <w:t>Yes/No, If yes £x</w:t>
            </w:r>
          </w:p>
          <w:p w14:paraId="5ADA2495" w14:textId="77777777" w:rsidR="00CE4D95" w:rsidRPr="00464CC1" w:rsidRDefault="00CE4D95">
            <w:pPr>
              <w:pStyle w:val="NormalWeb"/>
              <w:spacing w:before="0" w:beforeAutospacing="0" w:after="0" w:afterAutospacing="0" w:line="254" w:lineRule="auto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i/>
                <w:iCs/>
                <w:sz w:val="22"/>
                <w:szCs w:val="22"/>
              </w:rPr>
              <w:t>f)</w:t>
            </w:r>
            <w:r w:rsidRPr="00464CC1">
              <w:rPr>
                <w:rFonts w:ascii="Calibri" w:hAnsi="Calibri" w:cs="Calibri"/>
                <w:sz w:val="22"/>
                <w:szCs w:val="22"/>
              </w:rPr>
              <w:t xml:space="preserve">     </w:t>
            </w:r>
            <w:r w:rsidRPr="00464CC1">
              <w:rPr>
                <w:rFonts w:ascii="Calibri" w:hAnsi="Calibri" w:cs="Calibri"/>
                <w:i/>
                <w:iCs/>
                <w:sz w:val="22"/>
                <w:szCs w:val="22"/>
              </w:rPr>
              <w:t>Yes/No, If yes £x</w:t>
            </w:r>
          </w:p>
          <w:p w14:paraId="7DBA5273" w14:textId="77777777" w:rsidR="00CE4D95" w:rsidRPr="00464CC1" w:rsidRDefault="00CE4D95">
            <w:pPr>
              <w:pStyle w:val="NormalWeb"/>
              <w:spacing w:before="0" w:beforeAutospacing="0" w:after="0" w:afterAutospacing="0" w:line="254" w:lineRule="auto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>g)</w:t>
            </w:r>
            <w:r w:rsidRPr="00464CC1">
              <w:rPr>
                <w:rFonts w:ascii="Calibri" w:hAnsi="Calibri" w:cs="Calibri"/>
                <w:sz w:val="22"/>
                <w:szCs w:val="22"/>
              </w:rPr>
              <w:t xml:space="preserve">   </w:t>
            </w:r>
            <w:r w:rsidRPr="00464CC1">
              <w:rPr>
                <w:rFonts w:ascii="Calibri" w:hAnsi="Calibri" w:cs="Calibri"/>
                <w:i/>
                <w:iCs/>
                <w:sz w:val="22"/>
                <w:szCs w:val="22"/>
              </w:rPr>
              <w:t>Yes/No, If yes £x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07B6F" w14:textId="1E2DFE10" w:rsidR="00CE4D95" w:rsidRPr="00464CC1" w:rsidRDefault="009C4478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64CC1">
              <w:rPr>
                <w:rFonts w:ascii="Calibri" w:hAnsi="Calibri" w:cs="Calibri"/>
                <w:color w:val="FF0000"/>
                <w:sz w:val="22"/>
                <w:szCs w:val="22"/>
              </w:rPr>
              <w:lastRenderedPageBreak/>
              <w:t>Services used: A, B, E, F</w:t>
            </w:r>
          </w:p>
          <w:p w14:paraId="6FF9FC50" w14:textId="03A03757" w:rsidR="009C4478" w:rsidRPr="00464CC1" w:rsidRDefault="009C44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170B0" w14:textId="77777777" w:rsidR="00CE4D95" w:rsidRPr="00464CC1" w:rsidRDefault="00CE4D95">
            <w:pPr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CF1DF" w14:textId="77777777" w:rsidR="00CE4D95" w:rsidRPr="00464CC1" w:rsidRDefault="00CE4D95">
            <w:pPr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7BAFF" w14:textId="77777777" w:rsidR="00CE4D95" w:rsidRPr="00464CC1" w:rsidRDefault="00CE4D95">
            <w:pPr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0672C" w:rsidRPr="00464CC1" w14:paraId="746A8697" w14:textId="77777777" w:rsidTr="0010672C">
        <w:trPr>
          <w:trHeight w:val="597"/>
        </w:trPr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81A64" w14:textId="77777777" w:rsidR="00CE4D95" w:rsidRPr="00464CC1" w:rsidRDefault="00CE4D95">
            <w:pPr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Value of spend against each in-scope service Apr’22-Mar’23 year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91703" w14:textId="77777777" w:rsidR="00CE4D95" w:rsidRPr="00464CC1" w:rsidRDefault="00CE4D95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B33AE" w14:textId="77777777" w:rsidR="00CE4D95" w:rsidRPr="00464CC1" w:rsidRDefault="00464CC1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64CC1">
              <w:rPr>
                <w:rFonts w:ascii="Calibri" w:hAnsi="Calibri" w:cs="Calibri"/>
                <w:color w:val="FF0000"/>
                <w:sz w:val="22"/>
                <w:szCs w:val="22"/>
              </w:rPr>
              <w:t>Previously answered on our disclosure log</w:t>
            </w:r>
          </w:p>
          <w:p w14:paraId="4D74C021" w14:textId="60CAAD9C" w:rsidR="00464CC1" w:rsidRPr="00464CC1" w:rsidRDefault="00464CC1">
            <w:pPr>
              <w:rPr>
                <w:rFonts w:ascii="Calibri" w:hAnsi="Calibri" w:cs="Calibri"/>
                <w:sz w:val="22"/>
                <w:szCs w:val="22"/>
              </w:rPr>
            </w:pPr>
            <w:hyperlink r:id="rId5" w:history="1">
              <w:r w:rsidRPr="00464CC1">
                <w:rPr>
                  <w:rStyle w:val="Hyperlink"/>
                  <w:rFonts w:ascii="Calibri" w:hAnsi="Calibri" w:cs="Calibri"/>
                  <w:sz w:val="22"/>
                  <w:szCs w:val="22"/>
                </w:rPr>
                <w:t>See answers to previous information requests (wokingham.gov.uk)</w:t>
              </w:r>
            </w:hyperlink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B9D83" w14:textId="77777777" w:rsidR="00CE4D95" w:rsidRPr="00464CC1" w:rsidRDefault="00CE4D95">
            <w:pPr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6772A" w14:textId="77777777" w:rsidR="00CE4D95" w:rsidRPr="00464CC1" w:rsidRDefault="00CE4D95">
            <w:pPr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67887" w14:textId="77777777" w:rsidR="00CE4D95" w:rsidRPr="00464CC1" w:rsidRDefault="00CE4D95">
            <w:pPr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0672C" w:rsidRPr="00464CC1" w14:paraId="576C9B09" w14:textId="77777777" w:rsidTr="0010672C">
        <w:trPr>
          <w:trHeight w:val="612"/>
        </w:trPr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A4DDC" w14:textId="77777777" w:rsidR="00CE4D95" w:rsidRPr="00464CC1" w:rsidRDefault="00CE4D95">
            <w:pPr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Value of spend against each in-scope service Apr’21-Mar’22 year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9C644" w14:textId="77777777" w:rsidR="00CE4D95" w:rsidRPr="00464CC1" w:rsidRDefault="00CE4D95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AAA56" w14:textId="77777777" w:rsidR="00464CC1" w:rsidRPr="00464CC1" w:rsidRDefault="00464CC1" w:rsidP="00464CC1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64CC1">
              <w:rPr>
                <w:rFonts w:ascii="Calibri" w:hAnsi="Calibri" w:cs="Calibri"/>
                <w:color w:val="FF0000"/>
                <w:sz w:val="22"/>
                <w:szCs w:val="22"/>
              </w:rPr>
              <w:t>Previously answered on our disclosure log</w:t>
            </w:r>
          </w:p>
          <w:p w14:paraId="7447F445" w14:textId="7D35897E" w:rsidR="00CE4D95" w:rsidRPr="00464CC1" w:rsidRDefault="00464CC1" w:rsidP="00464CC1">
            <w:pPr>
              <w:rPr>
                <w:rFonts w:ascii="Calibri" w:hAnsi="Calibri" w:cs="Calibri"/>
                <w:sz w:val="22"/>
                <w:szCs w:val="22"/>
              </w:rPr>
            </w:pPr>
            <w:hyperlink r:id="rId6" w:history="1">
              <w:r w:rsidRPr="00464CC1">
                <w:rPr>
                  <w:rStyle w:val="Hyperlink"/>
                  <w:rFonts w:ascii="Calibri" w:hAnsi="Calibri" w:cs="Calibri"/>
                  <w:sz w:val="22"/>
                  <w:szCs w:val="22"/>
                </w:rPr>
                <w:t>See answers to previous information requests (wokingham.gov.uk)</w:t>
              </w:r>
            </w:hyperlink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2E58B" w14:textId="77777777" w:rsidR="00CE4D95" w:rsidRPr="00464CC1" w:rsidRDefault="00CE4D95">
            <w:pPr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CBD51" w14:textId="77777777" w:rsidR="00CE4D95" w:rsidRPr="00464CC1" w:rsidRDefault="00CE4D95">
            <w:pPr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7B2A0" w14:textId="77777777" w:rsidR="00CE4D95" w:rsidRPr="00464CC1" w:rsidRDefault="00CE4D95">
            <w:pPr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0672C" w:rsidRPr="00464CC1" w14:paraId="574E40B9" w14:textId="77777777" w:rsidTr="0010672C">
        <w:trPr>
          <w:trHeight w:val="199"/>
        </w:trPr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48C4C" w14:textId="77777777" w:rsidR="00CE4D95" w:rsidRPr="00464CC1" w:rsidRDefault="00CE4D95">
            <w:pPr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Current </w:t>
            </w:r>
            <w:proofErr w:type="gramStart"/>
            <w:r w:rsidRPr="00464C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contract</w:t>
            </w:r>
            <w:proofErr w:type="gramEnd"/>
            <w:r w:rsidRPr="00464C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start date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72C42" w14:textId="77777777" w:rsidR="00CE4D95" w:rsidRPr="00464CC1" w:rsidRDefault="00CE4D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i/>
                <w:iCs/>
                <w:sz w:val="22"/>
                <w:szCs w:val="22"/>
              </w:rPr>
              <w:t>DD/MM/YYYY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DB7E2" w14:textId="1478AFEA" w:rsidR="009C4478" w:rsidRPr="00464CC1" w:rsidRDefault="009C4478" w:rsidP="009C4478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64CC1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This information can be found on the public Contracts Register </w:t>
            </w:r>
            <w:hyperlink r:id="rId7" w:history="1">
              <w:r w:rsidRPr="00464CC1">
                <w:rPr>
                  <w:rStyle w:val="Hyperlink"/>
                  <w:rFonts w:ascii="Calibri" w:hAnsi="Calibri" w:cs="Calibri"/>
                  <w:sz w:val="22"/>
                  <w:szCs w:val="22"/>
                </w:rPr>
                <w:t>Contract details (due-north.com)</w:t>
              </w:r>
            </w:hyperlink>
          </w:p>
          <w:p w14:paraId="2239A224" w14:textId="56A43BEE" w:rsidR="00CE4D95" w:rsidRPr="00464CC1" w:rsidRDefault="00CE4D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E0178" w14:textId="77777777" w:rsidR="00CE4D95" w:rsidRPr="00464CC1" w:rsidRDefault="00CE4D95">
            <w:pPr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B0985" w14:textId="77777777" w:rsidR="00CE4D95" w:rsidRPr="00464CC1" w:rsidRDefault="00CE4D95">
            <w:pPr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9249B" w14:textId="77777777" w:rsidR="00CE4D95" w:rsidRPr="00464CC1" w:rsidRDefault="00CE4D95">
            <w:pPr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0672C" w:rsidRPr="00464CC1" w14:paraId="7F294731" w14:textId="77777777" w:rsidTr="0010672C">
        <w:trPr>
          <w:trHeight w:val="199"/>
        </w:trPr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5E121" w14:textId="77777777" w:rsidR="00CE4D95" w:rsidRPr="00464CC1" w:rsidRDefault="00CE4D95">
            <w:pPr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Current contract end date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AACB9" w14:textId="77777777" w:rsidR="00CE4D95" w:rsidRPr="00464CC1" w:rsidRDefault="00CE4D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i/>
                <w:iCs/>
                <w:sz w:val="22"/>
                <w:szCs w:val="22"/>
              </w:rPr>
              <w:t>DD/MM/YYYY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0E0E4" w14:textId="4AD1D860" w:rsidR="00CE4D95" w:rsidRPr="00464CC1" w:rsidRDefault="009C4478" w:rsidP="009C4478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64CC1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This information can be found on the public Contracts Register </w:t>
            </w:r>
            <w:hyperlink r:id="rId8" w:history="1">
              <w:r w:rsidRPr="00464CC1">
                <w:rPr>
                  <w:rStyle w:val="Hyperlink"/>
                  <w:rFonts w:ascii="Calibri" w:hAnsi="Calibri" w:cs="Calibri"/>
                  <w:sz w:val="22"/>
                  <w:szCs w:val="22"/>
                </w:rPr>
                <w:t>Contract details (due-north.com)</w:t>
              </w:r>
            </w:hyperlink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060B3" w14:textId="77777777" w:rsidR="00CE4D95" w:rsidRPr="00464CC1" w:rsidRDefault="00CE4D95">
            <w:pPr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A6CA6" w14:textId="77777777" w:rsidR="00CE4D95" w:rsidRPr="00464CC1" w:rsidRDefault="00CE4D95">
            <w:pPr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6E9EE" w14:textId="77777777" w:rsidR="00CE4D95" w:rsidRPr="00464CC1" w:rsidRDefault="00CE4D95">
            <w:pPr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0672C" w:rsidRPr="00464CC1" w14:paraId="4404F251" w14:textId="77777777" w:rsidTr="0010672C">
        <w:trPr>
          <w:trHeight w:val="413"/>
        </w:trPr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D2D0B" w14:textId="77777777" w:rsidR="00CE4D95" w:rsidRPr="00464CC1" w:rsidRDefault="00CE4D95">
            <w:pPr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Any extension options available under the existing contract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5DDC8" w14:textId="77777777" w:rsidR="00CE4D95" w:rsidRPr="00464CC1" w:rsidRDefault="00CE4D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i/>
                <w:iCs/>
                <w:sz w:val="22"/>
                <w:szCs w:val="22"/>
              </w:rPr>
              <w:t>e.g. 2 x 12 months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A12F4" w14:textId="26B81DC4" w:rsidR="00CE4D95" w:rsidRPr="00464CC1" w:rsidRDefault="009C4478" w:rsidP="009C4478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64CC1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This information can be found on the public Contracts Register </w:t>
            </w:r>
            <w:hyperlink r:id="rId9" w:history="1">
              <w:r w:rsidRPr="00464CC1">
                <w:rPr>
                  <w:rStyle w:val="Hyperlink"/>
                  <w:rFonts w:ascii="Calibri" w:hAnsi="Calibri" w:cs="Calibri"/>
                  <w:sz w:val="22"/>
                  <w:szCs w:val="22"/>
                </w:rPr>
                <w:t>Contract details (due-north.com)</w:t>
              </w:r>
            </w:hyperlink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5F78D" w14:textId="77777777" w:rsidR="00CE4D95" w:rsidRPr="00464CC1" w:rsidRDefault="00CE4D95">
            <w:pPr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6BF0E" w14:textId="77777777" w:rsidR="00CE4D95" w:rsidRPr="00464CC1" w:rsidRDefault="00CE4D95">
            <w:pPr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C45F7" w14:textId="77777777" w:rsidR="00CE4D95" w:rsidRPr="00464CC1" w:rsidRDefault="00CE4D95">
            <w:pPr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0672C" w:rsidRPr="00464CC1" w14:paraId="4806938A" w14:textId="77777777" w:rsidTr="0010672C">
        <w:trPr>
          <w:trHeight w:val="398"/>
        </w:trPr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0E240" w14:textId="77777777" w:rsidR="00CE4D95" w:rsidRPr="00464CC1" w:rsidRDefault="00CE4D95">
            <w:pPr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How was this contract awarded?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4560A" w14:textId="77777777" w:rsidR="00CE4D95" w:rsidRPr="00464CC1" w:rsidRDefault="00CE4D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i/>
                <w:iCs/>
                <w:sz w:val="22"/>
                <w:szCs w:val="22"/>
              </w:rPr>
              <w:t>e.g. Tender / direct award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59E98" w14:textId="18F25ADD" w:rsidR="00CE4D95" w:rsidRPr="00464CC1" w:rsidRDefault="00C71E99">
            <w:pPr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color w:val="FF0000"/>
                <w:sz w:val="22"/>
                <w:szCs w:val="22"/>
              </w:rPr>
              <w:t>Mini competition on a Framework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1E258" w14:textId="77777777" w:rsidR="00CE4D95" w:rsidRPr="00464CC1" w:rsidRDefault="00CE4D95">
            <w:pPr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51B7D" w14:textId="77777777" w:rsidR="00CE4D95" w:rsidRPr="00464CC1" w:rsidRDefault="00CE4D95">
            <w:pPr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C7C3A" w14:textId="77777777" w:rsidR="00CE4D95" w:rsidRPr="00464CC1" w:rsidRDefault="00CE4D95">
            <w:pPr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0672C" w:rsidRPr="00464CC1" w14:paraId="1D3C0C6A" w14:textId="77777777" w:rsidTr="0010672C">
        <w:trPr>
          <w:trHeight w:val="597"/>
        </w:trPr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6E023" w14:textId="77777777" w:rsidR="00CE4D95" w:rsidRPr="00464CC1" w:rsidRDefault="00CE4D95">
            <w:pPr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Which procurement framework was used to award this contract?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171BD" w14:textId="77777777" w:rsidR="00CE4D95" w:rsidRPr="00464CC1" w:rsidRDefault="00CE4D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i/>
                <w:iCs/>
                <w:sz w:val="22"/>
                <w:szCs w:val="22"/>
              </w:rPr>
              <w:t>e.g. NHS SBS / ESPO / No framework used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E12BA" w14:textId="77777777" w:rsidR="00464CC1" w:rsidRPr="00464CC1" w:rsidRDefault="00464CC1" w:rsidP="00464CC1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64CC1">
              <w:rPr>
                <w:rFonts w:ascii="Calibri" w:hAnsi="Calibri" w:cs="Calibri"/>
                <w:color w:val="FF0000"/>
                <w:sz w:val="22"/>
                <w:szCs w:val="22"/>
              </w:rPr>
              <w:t>Previously answered on our disclosure log</w:t>
            </w:r>
          </w:p>
          <w:p w14:paraId="1DD51D07" w14:textId="0C313AF2" w:rsidR="00CE4D95" w:rsidRPr="00464CC1" w:rsidRDefault="00464CC1" w:rsidP="00464CC1">
            <w:pPr>
              <w:rPr>
                <w:rFonts w:ascii="Calibri" w:hAnsi="Calibri" w:cs="Calibri"/>
                <w:sz w:val="22"/>
                <w:szCs w:val="22"/>
              </w:rPr>
            </w:pPr>
            <w:hyperlink r:id="rId10" w:history="1">
              <w:r w:rsidRPr="00464CC1">
                <w:rPr>
                  <w:rStyle w:val="Hyperlink"/>
                  <w:rFonts w:ascii="Calibri" w:hAnsi="Calibri" w:cs="Calibri"/>
                  <w:sz w:val="22"/>
                  <w:szCs w:val="22"/>
                </w:rPr>
                <w:t>See answers to previous information requests (wokingham.gov.uk)</w:t>
              </w:r>
            </w:hyperlink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76652" w14:textId="77777777" w:rsidR="00CE4D95" w:rsidRPr="00464CC1" w:rsidRDefault="00CE4D95">
            <w:pPr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D1AEC" w14:textId="77777777" w:rsidR="00CE4D95" w:rsidRPr="00464CC1" w:rsidRDefault="00CE4D95">
            <w:pPr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EC65A" w14:textId="77777777" w:rsidR="00CE4D95" w:rsidRPr="00464CC1" w:rsidRDefault="00CE4D95">
            <w:pPr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0672C" w:rsidRPr="00464CC1" w14:paraId="74BE3E2A" w14:textId="77777777" w:rsidTr="0010672C">
        <w:trPr>
          <w:trHeight w:val="796"/>
        </w:trPr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50E50" w14:textId="77777777" w:rsidR="00CE4D95" w:rsidRPr="00464CC1" w:rsidRDefault="00CE4D95">
            <w:pPr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Have service credits been applied in the last 12 months? </w:t>
            </w:r>
          </w:p>
          <w:p w14:paraId="73F2C855" w14:textId="77777777" w:rsidR="00CE4D95" w:rsidRPr="00464CC1" w:rsidRDefault="00CE4D95">
            <w:pPr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If yes, what performance failure was this linked to?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C6AB3" w14:textId="77777777" w:rsidR="00CE4D95" w:rsidRPr="00464CC1" w:rsidRDefault="00CE4D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i/>
                <w:iCs/>
                <w:sz w:val="22"/>
                <w:szCs w:val="22"/>
              </w:rPr>
              <w:t>e.g. Yes - non-fulfilment of BSL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63EC0" w14:textId="5086BFFF" w:rsidR="00CE4D95" w:rsidRPr="00464CC1" w:rsidRDefault="00C71E9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64CC1">
              <w:rPr>
                <w:rFonts w:ascii="Calibri" w:hAnsi="Calibri" w:cs="Calibri"/>
                <w:color w:val="FF0000"/>
                <w:sz w:val="22"/>
                <w:szCs w:val="22"/>
              </w:rPr>
              <w:t>No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230E8" w14:textId="77777777" w:rsidR="00CE4D95" w:rsidRPr="00464CC1" w:rsidRDefault="00CE4D95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64CC1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AEFFF" w14:textId="77777777" w:rsidR="00CE4D95" w:rsidRPr="00464CC1" w:rsidRDefault="00CE4D95">
            <w:pPr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00EC" w14:textId="77777777" w:rsidR="00CE4D95" w:rsidRPr="00464CC1" w:rsidRDefault="00CE4D95">
            <w:pPr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0672C" w:rsidRPr="00464CC1" w14:paraId="53611082" w14:textId="77777777" w:rsidTr="0010672C">
        <w:trPr>
          <w:trHeight w:val="811"/>
        </w:trPr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3C8B2" w14:textId="77777777" w:rsidR="00CE4D95" w:rsidRPr="00464CC1" w:rsidRDefault="00CE4D95">
            <w:pPr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Is there is an exclusivity clause, which would prevent you from piloting additional or complementary interpreting services during the duration of your current contract?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71CD2" w14:textId="77777777" w:rsidR="00CE4D95" w:rsidRPr="00464CC1" w:rsidRDefault="00CE4D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i/>
                <w:iCs/>
                <w:sz w:val="22"/>
                <w:szCs w:val="22"/>
              </w:rPr>
              <w:t>Yes/No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97B0F" w14:textId="5E5817E3" w:rsidR="00CE4D95" w:rsidRPr="00464CC1" w:rsidRDefault="00464CC1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64CC1">
              <w:rPr>
                <w:rFonts w:ascii="Calibri" w:hAnsi="Calibri" w:cs="Calibri"/>
                <w:color w:val="FF0000"/>
                <w:sz w:val="22"/>
                <w:szCs w:val="22"/>
              </w:rPr>
              <w:t>There is no non-exclusivity clause in the contract.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2AEF7" w14:textId="77777777" w:rsidR="00CE4D95" w:rsidRPr="00464CC1" w:rsidRDefault="00CE4D95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64CC1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EFC45" w14:textId="77777777" w:rsidR="00CE4D95" w:rsidRPr="00464CC1" w:rsidRDefault="00CE4D95">
            <w:pPr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0A1ED" w14:textId="77777777" w:rsidR="00CE4D95" w:rsidRPr="00464CC1" w:rsidRDefault="00CE4D95">
            <w:pPr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E4D95" w:rsidRPr="00464CC1" w14:paraId="0A4FC1E0" w14:textId="77777777" w:rsidTr="0010672C">
        <w:trPr>
          <w:trHeight w:val="147"/>
        </w:trPr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33E8A" w14:textId="77777777" w:rsidR="00CE4D95" w:rsidRPr="00464CC1" w:rsidRDefault="00CE4D95">
            <w:pPr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From which budget within your organisation are interpreting services funded?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322E0" w14:textId="77777777" w:rsidR="00CE4D95" w:rsidRPr="00464CC1" w:rsidRDefault="00CE4D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i/>
                <w:iCs/>
                <w:sz w:val="22"/>
                <w:szCs w:val="22"/>
              </w:rPr>
              <w:t>Budget/Department name</w:t>
            </w:r>
          </w:p>
        </w:tc>
        <w:tc>
          <w:tcPr>
            <w:tcW w:w="64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DD70B" w14:textId="1AAAA5A0" w:rsidR="00CE4D95" w:rsidRPr="00464CC1" w:rsidRDefault="00CE4D95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64CC1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  <w:r w:rsidR="00C71E99" w:rsidRPr="00464CC1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="00464CC1" w:rsidRPr="00464CC1">
              <w:rPr>
                <w:rFonts w:ascii="Calibri" w:hAnsi="Calibri" w:cs="Calibri"/>
                <w:color w:val="FF0000"/>
                <w:sz w:val="22"/>
                <w:szCs w:val="22"/>
              </w:rPr>
              <w:t>Various budgets across the Borough</w:t>
            </w:r>
          </w:p>
        </w:tc>
      </w:tr>
      <w:tr w:rsidR="00CE4D95" w:rsidRPr="00464CC1" w14:paraId="65B420A7" w14:textId="77777777" w:rsidTr="0010672C">
        <w:trPr>
          <w:trHeight w:val="147"/>
        </w:trPr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D7209" w14:textId="77777777" w:rsidR="00CE4D95" w:rsidRPr="00464CC1" w:rsidRDefault="00CE4D95">
            <w:pPr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Which staff member/job role is responsible for signing off that budget?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C9DEF" w14:textId="77777777" w:rsidR="00CE4D95" w:rsidRPr="00464CC1" w:rsidRDefault="00CE4D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i/>
                <w:iCs/>
                <w:sz w:val="22"/>
                <w:szCs w:val="22"/>
              </w:rPr>
              <w:t>e.g. Equality, Diversity &amp; Inclusion Lead</w:t>
            </w:r>
          </w:p>
        </w:tc>
        <w:tc>
          <w:tcPr>
            <w:tcW w:w="64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3AB6D" w14:textId="2DC7B7B0" w:rsidR="00CE4D95" w:rsidRPr="00464CC1" w:rsidRDefault="00C71E9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64CC1">
              <w:rPr>
                <w:rFonts w:ascii="Calibri" w:hAnsi="Calibri" w:cs="Calibri"/>
                <w:color w:val="FF0000"/>
                <w:sz w:val="22"/>
                <w:szCs w:val="22"/>
              </w:rPr>
              <w:t>Various budget holders across the Borough</w:t>
            </w:r>
          </w:p>
        </w:tc>
      </w:tr>
      <w:tr w:rsidR="00CE4D95" w:rsidRPr="00464CC1" w14:paraId="683561AD" w14:textId="77777777" w:rsidTr="0010672C">
        <w:trPr>
          <w:trHeight w:val="612"/>
        </w:trPr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59F61" w14:textId="77777777" w:rsidR="00CE4D95" w:rsidRPr="00464CC1" w:rsidRDefault="00CE4D95">
            <w:pPr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Which staff member/job role manages the interpretation services contract(s)?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0179E" w14:textId="77777777" w:rsidR="00CE4D95" w:rsidRPr="00464CC1" w:rsidRDefault="00CE4D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4CC1">
              <w:rPr>
                <w:rFonts w:ascii="Calibri" w:hAnsi="Calibri" w:cs="Calibri"/>
                <w:i/>
                <w:iCs/>
                <w:sz w:val="22"/>
                <w:szCs w:val="22"/>
              </w:rPr>
              <w:t>e.g. Equality, Diversity &amp; Inclusion Lead</w:t>
            </w:r>
          </w:p>
        </w:tc>
        <w:tc>
          <w:tcPr>
            <w:tcW w:w="64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6D7E6" w14:textId="0D5D5659" w:rsidR="00CE4D95" w:rsidRPr="00464CC1" w:rsidRDefault="00CE4D95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64CC1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  <w:r w:rsidR="00C71E99" w:rsidRPr="00464CC1">
              <w:rPr>
                <w:rFonts w:ascii="Calibri" w:hAnsi="Calibri" w:cs="Calibri"/>
                <w:color w:val="FF0000"/>
                <w:sz w:val="22"/>
                <w:szCs w:val="22"/>
              </w:rPr>
              <w:t>Senior Procurement and Contracts Specialist</w:t>
            </w:r>
          </w:p>
        </w:tc>
      </w:tr>
    </w:tbl>
    <w:p w14:paraId="67A29FC7" w14:textId="77777777" w:rsidR="00CE4D95" w:rsidRPr="00464CC1" w:rsidRDefault="00CE4D95">
      <w:pPr>
        <w:rPr>
          <w:rFonts w:ascii="Calibri" w:hAnsi="Calibri" w:cs="Calibri"/>
          <w:sz w:val="22"/>
          <w:szCs w:val="22"/>
        </w:rPr>
      </w:pPr>
    </w:p>
    <w:sectPr w:rsidR="00CE4D95" w:rsidRPr="00464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95"/>
    <w:rsid w:val="0010672C"/>
    <w:rsid w:val="00120CF1"/>
    <w:rsid w:val="00464CC1"/>
    <w:rsid w:val="006D7EF4"/>
    <w:rsid w:val="007F189E"/>
    <w:rsid w:val="008B4E72"/>
    <w:rsid w:val="009C4478"/>
    <w:rsid w:val="00BA359C"/>
    <w:rsid w:val="00BF48A8"/>
    <w:rsid w:val="00C71E99"/>
    <w:rsid w:val="00CE4D95"/>
    <w:rsid w:val="00DE394D"/>
    <w:rsid w:val="00E82624"/>
    <w:rsid w:val="00EC7B0E"/>
    <w:rsid w:val="00F2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A7543"/>
  <w15:chartTrackingRefBased/>
  <w15:docId w15:val="{07D3F243-6CD9-4C3B-AD32-32EB7B28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D95"/>
    <w:pPr>
      <w:spacing w:after="0" w:line="240" w:lineRule="auto"/>
    </w:pPr>
    <w:rPr>
      <w:rFonts w:ascii="Aptos" w:hAnsi="Aptos" w:cs="Aptos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D95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4D95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4D95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4D95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4D95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4D95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4D95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4D95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4D95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4D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4D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4D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4D9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4D9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4D9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4D9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4D9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4D9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E4D9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E4D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4D95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CE4D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E4D95"/>
    <w:pPr>
      <w:spacing w:before="160" w:after="160" w:line="278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E4D9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E4D95"/>
    <w:pPr>
      <w:spacing w:after="160" w:line="278" w:lineRule="auto"/>
      <w:ind w:left="720"/>
      <w:contextualSpacing/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CE4D9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4D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4D9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E4D95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CE4D9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9C4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6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ontract.due-north.com/ContractsRegister/ViewContractDetails?contractId=b738d07c-fe7c-ec11-8110-005056b64545&amp;p=679bb2ba-7898-4a4c-b4e3-c8eb6a07a3d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contract.due-north.com/ContractsRegister/ViewContractDetails?contractId=b738d07c-fe7c-ec11-8110-005056b64545&amp;p=679bb2ba-7898-4a4c-b4e3-c8eb6a07a3d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okingham.gov.uk/council-and-meetings/information-and-data-protection/see-answers-previous-information-requests?keywords=translation&amp;year=2024&amp;month=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wokingham.gov.uk/council-and-meetings/information-and-data-protection/see-answers-previous-information-requests?keywords=translation&amp;year=2024&amp;month=" TargetMode="External"/><Relationship Id="rId10" Type="http://schemas.openxmlformats.org/officeDocument/2006/relationships/hyperlink" Target="https://www.wokingham.gov.uk/council-and-meetings/information-and-data-protection/see-answers-previous-information-requests?keywords=translation&amp;year=2024&amp;month=" TargetMode="External"/><Relationship Id="rId4" Type="http://schemas.openxmlformats.org/officeDocument/2006/relationships/hyperlink" Target="https://www.wokingham.gov.uk/council-and-meetings/information-and-data-protection/see-answers-previous-information-requests?keywords=translation&amp;year=2024&amp;month=" TargetMode="External"/><Relationship Id="rId9" Type="http://schemas.openxmlformats.org/officeDocument/2006/relationships/hyperlink" Target="https://procontract.due-north.com/ContractsRegister/ViewContractDetails?contractId=b738d07c-fe7c-ec11-8110-005056b64545&amp;p=679bb2ba-7898-4a4c-b4e3-c8eb6a07a3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Lawrence</dc:creator>
  <cp:keywords/>
  <dc:description/>
  <cp:lastModifiedBy>Frankie Lawrence</cp:lastModifiedBy>
  <cp:revision>2</cp:revision>
  <dcterms:created xsi:type="dcterms:W3CDTF">2024-06-07T10:57:00Z</dcterms:created>
  <dcterms:modified xsi:type="dcterms:W3CDTF">2024-06-07T10:57:00Z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7f5eab-0951-45e7-baa9-357beec0b77b_Enabled">
    <vt:lpwstr>true</vt:lpwstr>
  </property>
  <property fmtid="{D5CDD505-2E9C-101B-9397-08002B2CF9AE}" pid="3" name="MSIP_Label_d17f5eab-0951-45e7-baa9-357beec0b77b_SetDate">
    <vt:lpwstr>2024-05-24T11:08:51Z</vt:lpwstr>
  </property>
  <property fmtid="{D5CDD505-2E9C-101B-9397-08002B2CF9AE}" pid="4" name="MSIP_Label_d17f5eab-0951-45e7-baa9-357beec0b77b_Method">
    <vt:lpwstr>Privileged</vt:lpwstr>
  </property>
  <property fmtid="{D5CDD505-2E9C-101B-9397-08002B2CF9AE}" pid="5" name="MSIP_Label_d17f5eab-0951-45e7-baa9-357beec0b77b_Name">
    <vt:lpwstr>Document</vt:lpwstr>
  </property>
  <property fmtid="{D5CDD505-2E9C-101B-9397-08002B2CF9AE}" pid="6" name="MSIP_Label_d17f5eab-0951-45e7-baa9-357beec0b77b_SiteId">
    <vt:lpwstr>996ee15c-0b3e-4a6f-8e65-120a9a51821a</vt:lpwstr>
  </property>
  <property fmtid="{D5CDD505-2E9C-101B-9397-08002B2CF9AE}" pid="7" name="MSIP_Label_d17f5eab-0951-45e7-baa9-357beec0b77b_ActionId">
    <vt:lpwstr>325a1e16-9eb1-4c79-9bf8-3d5a41e2deff</vt:lpwstr>
  </property>
  <property fmtid="{D5CDD505-2E9C-101B-9397-08002B2CF9AE}" pid="8" name="MSIP_Label_d17f5eab-0951-45e7-baa9-357beec0b77b_ContentBits">
    <vt:lpwstr>0</vt:lpwstr>
  </property>
</Properties>
</file>