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C76F2" w14:textId="6E6E64D1" w:rsidR="0016299E" w:rsidRPr="00040551" w:rsidRDefault="0043001F">
      <w:pPr>
        <w:rPr>
          <w:b/>
          <w:bCs/>
          <w:u w:val="single"/>
        </w:rPr>
      </w:pPr>
      <w:r w:rsidRPr="00040551">
        <w:rPr>
          <w:b/>
          <w:bCs/>
          <w:u w:val="single"/>
        </w:rPr>
        <w:t xml:space="preserve">Affordable Housing Viability </w:t>
      </w:r>
      <w:r w:rsidR="00040551" w:rsidRPr="00040551">
        <w:rPr>
          <w:b/>
          <w:bCs/>
          <w:u w:val="single"/>
        </w:rPr>
        <w:t>Assessments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455"/>
        <w:gridCol w:w="1640"/>
      </w:tblGrid>
      <w:tr w:rsidR="0043001F" w14:paraId="7423FC35" w14:textId="77777777" w:rsidTr="001C3B15">
        <w:tc>
          <w:tcPr>
            <w:tcW w:w="1555" w:type="dxa"/>
          </w:tcPr>
          <w:p w14:paraId="38281A9F" w14:textId="77777777" w:rsidR="0043001F" w:rsidRPr="006168A8" w:rsidRDefault="0043001F" w:rsidP="001C3B15">
            <w:pPr>
              <w:rPr>
                <w:b/>
                <w:bCs/>
              </w:rPr>
            </w:pPr>
            <w:r w:rsidRPr="006168A8">
              <w:rPr>
                <w:b/>
                <w:bCs/>
              </w:rPr>
              <w:t>Application Number</w:t>
            </w:r>
          </w:p>
          <w:p w14:paraId="75921F99" w14:textId="77777777" w:rsidR="0043001F" w:rsidRPr="006168A8" w:rsidRDefault="0043001F" w:rsidP="001C3B15">
            <w:pPr>
              <w:rPr>
                <w:b/>
                <w:bCs/>
              </w:rPr>
            </w:pPr>
          </w:p>
        </w:tc>
        <w:tc>
          <w:tcPr>
            <w:tcW w:w="4455" w:type="dxa"/>
          </w:tcPr>
          <w:p w14:paraId="01D3289F" w14:textId="77777777" w:rsidR="0043001F" w:rsidRPr="006168A8" w:rsidRDefault="0043001F" w:rsidP="001C3B15">
            <w:pPr>
              <w:rPr>
                <w:b/>
                <w:bCs/>
              </w:rPr>
            </w:pPr>
            <w:r w:rsidRPr="006168A8">
              <w:rPr>
                <w:b/>
                <w:bCs/>
              </w:rPr>
              <w:t>Viability Decision</w:t>
            </w:r>
          </w:p>
        </w:tc>
        <w:tc>
          <w:tcPr>
            <w:tcW w:w="1640" w:type="dxa"/>
          </w:tcPr>
          <w:p w14:paraId="1CCA0EF1" w14:textId="77777777" w:rsidR="0043001F" w:rsidRPr="006168A8" w:rsidRDefault="0043001F" w:rsidP="001C3B15">
            <w:pPr>
              <w:rPr>
                <w:b/>
                <w:bCs/>
              </w:rPr>
            </w:pPr>
            <w:r w:rsidRPr="006168A8">
              <w:rPr>
                <w:b/>
                <w:bCs/>
              </w:rPr>
              <w:t>Decision</w:t>
            </w:r>
          </w:p>
          <w:p w14:paraId="0EABE95B" w14:textId="77777777" w:rsidR="0043001F" w:rsidRPr="006168A8" w:rsidRDefault="0043001F" w:rsidP="001C3B15">
            <w:pPr>
              <w:rPr>
                <w:b/>
                <w:bCs/>
              </w:rPr>
            </w:pPr>
          </w:p>
        </w:tc>
      </w:tr>
      <w:tr w:rsidR="0043001F" w14:paraId="2376C4C2" w14:textId="77777777" w:rsidTr="001C3B15">
        <w:tc>
          <w:tcPr>
            <w:tcW w:w="1555" w:type="dxa"/>
          </w:tcPr>
          <w:p w14:paraId="238F6748" w14:textId="77777777" w:rsidR="0043001F" w:rsidRDefault="0043001F" w:rsidP="001C3B15">
            <w:r>
              <w:t>223566</w:t>
            </w:r>
          </w:p>
        </w:tc>
        <w:tc>
          <w:tcPr>
            <w:tcW w:w="4455" w:type="dxa"/>
          </w:tcPr>
          <w:p w14:paraId="4F79E988" w14:textId="77777777" w:rsidR="0043001F" w:rsidRDefault="0043001F" w:rsidP="001C3B15">
            <w:r>
              <w:t>Viability Assessment accepted</w:t>
            </w:r>
          </w:p>
        </w:tc>
        <w:tc>
          <w:tcPr>
            <w:tcW w:w="1640" w:type="dxa"/>
          </w:tcPr>
          <w:p w14:paraId="1300DEF9" w14:textId="77777777" w:rsidR="0043001F" w:rsidRDefault="0043001F" w:rsidP="001C3B15">
            <w:r>
              <w:t>Approved</w:t>
            </w:r>
          </w:p>
        </w:tc>
      </w:tr>
      <w:tr w:rsidR="0043001F" w14:paraId="34E16212" w14:textId="77777777" w:rsidTr="001C3B15">
        <w:tc>
          <w:tcPr>
            <w:tcW w:w="1555" w:type="dxa"/>
          </w:tcPr>
          <w:p w14:paraId="1E671933" w14:textId="77777777" w:rsidR="0043001F" w:rsidRDefault="0043001F" w:rsidP="001C3B15">
            <w:r>
              <w:t>230881</w:t>
            </w:r>
          </w:p>
        </w:tc>
        <w:tc>
          <w:tcPr>
            <w:tcW w:w="4455" w:type="dxa"/>
          </w:tcPr>
          <w:p w14:paraId="743E8161" w14:textId="77777777" w:rsidR="0043001F" w:rsidRDefault="0043001F" w:rsidP="001C3B15">
            <w:r w:rsidRPr="0016299E">
              <w:t>Viability Assessment accepted</w:t>
            </w:r>
          </w:p>
        </w:tc>
        <w:tc>
          <w:tcPr>
            <w:tcW w:w="1640" w:type="dxa"/>
          </w:tcPr>
          <w:p w14:paraId="1CF66DDC" w14:textId="77777777" w:rsidR="0043001F" w:rsidRDefault="0043001F" w:rsidP="001C3B15">
            <w:r>
              <w:t>Approved</w:t>
            </w:r>
          </w:p>
        </w:tc>
      </w:tr>
      <w:tr w:rsidR="0043001F" w14:paraId="7F4F5617" w14:textId="77777777" w:rsidTr="001C3B15">
        <w:tc>
          <w:tcPr>
            <w:tcW w:w="1555" w:type="dxa"/>
          </w:tcPr>
          <w:p w14:paraId="457C1B83" w14:textId="77777777" w:rsidR="0043001F" w:rsidRDefault="0043001F" w:rsidP="001C3B15">
            <w:r>
              <w:t>242653</w:t>
            </w:r>
          </w:p>
        </w:tc>
        <w:tc>
          <w:tcPr>
            <w:tcW w:w="4455" w:type="dxa"/>
          </w:tcPr>
          <w:p w14:paraId="45385BAA" w14:textId="77777777" w:rsidR="0043001F" w:rsidRPr="0016299E" w:rsidRDefault="0043001F" w:rsidP="001C3B15">
            <w:r w:rsidRPr="0016299E">
              <w:t xml:space="preserve">Viability Assessment </w:t>
            </w:r>
            <w:r>
              <w:t xml:space="preserve">being evaluated                    </w:t>
            </w:r>
          </w:p>
        </w:tc>
        <w:tc>
          <w:tcPr>
            <w:tcW w:w="1640" w:type="dxa"/>
          </w:tcPr>
          <w:p w14:paraId="1E2151E4" w14:textId="77777777" w:rsidR="0043001F" w:rsidRDefault="0043001F" w:rsidP="001C3B15">
            <w:r>
              <w:t>No Decision</w:t>
            </w:r>
          </w:p>
        </w:tc>
      </w:tr>
      <w:tr w:rsidR="0043001F" w14:paraId="6F23244B" w14:textId="77777777" w:rsidTr="001C3B15">
        <w:tc>
          <w:tcPr>
            <w:tcW w:w="1555" w:type="dxa"/>
          </w:tcPr>
          <w:p w14:paraId="21A6AE63" w14:textId="77777777" w:rsidR="0043001F" w:rsidRDefault="0043001F" w:rsidP="001C3B15">
            <w:r>
              <w:t>240731</w:t>
            </w:r>
          </w:p>
        </w:tc>
        <w:tc>
          <w:tcPr>
            <w:tcW w:w="4455" w:type="dxa"/>
          </w:tcPr>
          <w:p w14:paraId="127CD386" w14:textId="77777777" w:rsidR="0043001F" w:rsidRPr="0016299E" w:rsidRDefault="0043001F" w:rsidP="001C3B15">
            <w:r w:rsidRPr="006E05D6">
              <w:t xml:space="preserve">Viability Assessment being </w:t>
            </w:r>
            <w:r>
              <w:t>evaluated</w:t>
            </w:r>
          </w:p>
        </w:tc>
        <w:tc>
          <w:tcPr>
            <w:tcW w:w="1640" w:type="dxa"/>
          </w:tcPr>
          <w:p w14:paraId="59CB8110" w14:textId="77777777" w:rsidR="0043001F" w:rsidRDefault="0043001F" w:rsidP="001C3B15">
            <w:r>
              <w:t>No Decision</w:t>
            </w:r>
          </w:p>
        </w:tc>
      </w:tr>
      <w:tr w:rsidR="0043001F" w14:paraId="30FBB3AD" w14:textId="77777777" w:rsidTr="001C3B15">
        <w:tc>
          <w:tcPr>
            <w:tcW w:w="1555" w:type="dxa"/>
          </w:tcPr>
          <w:p w14:paraId="32343726" w14:textId="77777777" w:rsidR="0043001F" w:rsidRDefault="0043001F" w:rsidP="001C3B15">
            <w:r>
              <w:t>231628</w:t>
            </w:r>
          </w:p>
        </w:tc>
        <w:tc>
          <w:tcPr>
            <w:tcW w:w="4455" w:type="dxa"/>
          </w:tcPr>
          <w:p w14:paraId="183487D8" w14:textId="77777777" w:rsidR="0043001F" w:rsidRPr="006E05D6" w:rsidRDefault="0043001F" w:rsidP="001C3B15">
            <w:r>
              <w:t>Viability Assessment accepted</w:t>
            </w:r>
          </w:p>
        </w:tc>
        <w:tc>
          <w:tcPr>
            <w:tcW w:w="1640" w:type="dxa"/>
          </w:tcPr>
          <w:p w14:paraId="324C378C" w14:textId="77777777" w:rsidR="0043001F" w:rsidRDefault="0043001F" w:rsidP="001C3B15">
            <w:r>
              <w:t>Approved</w:t>
            </w:r>
          </w:p>
        </w:tc>
      </w:tr>
      <w:tr w:rsidR="0043001F" w14:paraId="575F40D4" w14:textId="77777777" w:rsidTr="001C3B15">
        <w:tc>
          <w:tcPr>
            <w:tcW w:w="1555" w:type="dxa"/>
          </w:tcPr>
          <w:p w14:paraId="4328C811" w14:textId="77777777" w:rsidR="0043001F" w:rsidRDefault="0043001F" w:rsidP="001C3B15">
            <w:r>
              <w:t>223691</w:t>
            </w:r>
          </w:p>
        </w:tc>
        <w:tc>
          <w:tcPr>
            <w:tcW w:w="4455" w:type="dxa"/>
          </w:tcPr>
          <w:p w14:paraId="0E901450" w14:textId="77777777" w:rsidR="0043001F" w:rsidRDefault="0043001F" w:rsidP="001C3B15">
            <w:r>
              <w:t>Viability Assessment accepted</w:t>
            </w:r>
          </w:p>
        </w:tc>
        <w:tc>
          <w:tcPr>
            <w:tcW w:w="1640" w:type="dxa"/>
          </w:tcPr>
          <w:p w14:paraId="4867F643" w14:textId="77777777" w:rsidR="0043001F" w:rsidRDefault="0043001F" w:rsidP="001C3B15">
            <w:r>
              <w:t>Approved</w:t>
            </w:r>
          </w:p>
        </w:tc>
      </w:tr>
      <w:tr w:rsidR="0043001F" w14:paraId="7E2D937A" w14:textId="77777777" w:rsidTr="001C3B15">
        <w:tc>
          <w:tcPr>
            <w:tcW w:w="1555" w:type="dxa"/>
          </w:tcPr>
          <w:p w14:paraId="7C46F2B5" w14:textId="77777777" w:rsidR="0043001F" w:rsidRDefault="0043001F" w:rsidP="001C3B15">
            <w:r>
              <w:t>242066</w:t>
            </w:r>
          </w:p>
        </w:tc>
        <w:tc>
          <w:tcPr>
            <w:tcW w:w="4455" w:type="dxa"/>
          </w:tcPr>
          <w:p w14:paraId="48DA06F5" w14:textId="77777777" w:rsidR="0043001F" w:rsidRDefault="0043001F" w:rsidP="001C3B15">
            <w:r w:rsidRPr="006E05D6">
              <w:t xml:space="preserve">Viability Assessment being </w:t>
            </w:r>
            <w:r>
              <w:t>evaluated</w:t>
            </w:r>
          </w:p>
        </w:tc>
        <w:tc>
          <w:tcPr>
            <w:tcW w:w="1640" w:type="dxa"/>
          </w:tcPr>
          <w:p w14:paraId="6F49D2EC" w14:textId="77777777" w:rsidR="0043001F" w:rsidRDefault="0043001F" w:rsidP="001C3B15">
            <w:r>
              <w:t>No Decision</w:t>
            </w:r>
          </w:p>
        </w:tc>
      </w:tr>
      <w:tr w:rsidR="0043001F" w14:paraId="5B855858" w14:textId="77777777" w:rsidTr="001C3B15">
        <w:tc>
          <w:tcPr>
            <w:tcW w:w="1555" w:type="dxa"/>
          </w:tcPr>
          <w:p w14:paraId="357FB751" w14:textId="77777777" w:rsidR="0043001F" w:rsidRDefault="0043001F" w:rsidP="001C3B15">
            <w:r>
              <w:t>241350</w:t>
            </w:r>
          </w:p>
        </w:tc>
        <w:tc>
          <w:tcPr>
            <w:tcW w:w="4455" w:type="dxa"/>
          </w:tcPr>
          <w:p w14:paraId="7FA86BF9" w14:textId="77777777" w:rsidR="0043001F" w:rsidRPr="006E05D6" w:rsidRDefault="0043001F" w:rsidP="001C3B15">
            <w:r w:rsidRPr="006E05D6">
              <w:t xml:space="preserve">Viability Assessment being </w:t>
            </w:r>
            <w:r>
              <w:t>evaluated</w:t>
            </w:r>
          </w:p>
        </w:tc>
        <w:tc>
          <w:tcPr>
            <w:tcW w:w="1640" w:type="dxa"/>
          </w:tcPr>
          <w:p w14:paraId="7B432F95" w14:textId="77777777" w:rsidR="0043001F" w:rsidRDefault="0043001F" w:rsidP="001C3B15">
            <w:r>
              <w:t>No Decision</w:t>
            </w:r>
          </w:p>
        </w:tc>
      </w:tr>
      <w:tr w:rsidR="0043001F" w14:paraId="6794EC7E" w14:textId="77777777" w:rsidTr="001C3B15">
        <w:tc>
          <w:tcPr>
            <w:tcW w:w="1555" w:type="dxa"/>
          </w:tcPr>
          <w:p w14:paraId="259B137E" w14:textId="77777777" w:rsidR="0043001F" w:rsidRDefault="0043001F" w:rsidP="001C3B15">
            <w:r>
              <w:t>220663</w:t>
            </w:r>
          </w:p>
        </w:tc>
        <w:tc>
          <w:tcPr>
            <w:tcW w:w="4455" w:type="dxa"/>
          </w:tcPr>
          <w:p w14:paraId="4947955A" w14:textId="77777777" w:rsidR="0043001F" w:rsidRPr="006E05D6" w:rsidRDefault="0043001F" w:rsidP="001C3B15">
            <w:r w:rsidRPr="006E05D6">
              <w:t>Viability Assessment accepted</w:t>
            </w:r>
          </w:p>
        </w:tc>
        <w:tc>
          <w:tcPr>
            <w:tcW w:w="1640" w:type="dxa"/>
          </w:tcPr>
          <w:p w14:paraId="5A396999" w14:textId="77777777" w:rsidR="0043001F" w:rsidRDefault="0043001F" w:rsidP="001C3B15">
            <w:r>
              <w:t>Approved</w:t>
            </w:r>
          </w:p>
        </w:tc>
      </w:tr>
      <w:tr w:rsidR="0043001F" w14:paraId="06299E3E" w14:textId="77777777" w:rsidTr="001C3B15">
        <w:tc>
          <w:tcPr>
            <w:tcW w:w="1555" w:type="dxa"/>
          </w:tcPr>
          <w:p w14:paraId="57419CC7" w14:textId="77777777" w:rsidR="0043001F" w:rsidRDefault="0043001F" w:rsidP="001C3B15">
            <w:r>
              <w:t>222304</w:t>
            </w:r>
          </w:p>
        </w:tc>
        <w:tc>
          <w:tcPr>
            <w:tcW w:w="4455" w:type="dxa"/>
          </w:tcPr>
          <w:p w14:paraId="0B285391" w14:textId="77777777" w:rsidR="0043001F" w:rsidRPr="006E05D6" w:rsidRDefault="0043001F" w:rsidP="001C3B15">
            <w:r w:rsidRPr="006E05D6">
              <w:t>Viability Assessment accepted</w:t>
            </w:r>
          </w:p>
        </w:tc>
        <w:tc>
          <w:tcPr>
            <w:tcW w:w="1640" w:type="dxa"/>
          </w:tcPr>
          <w:p w14:paraId="251A89EA" w14:textId="77777777" w:rsidR="0043001F" w:rsidRDefault="0043001F" w:rsidP="001C3B15">
            <w:r>
              <w:t>Approved</w:t>
            </w:r>
          </w:p>
        </w:tc>
      </w:tr>
    </w:tbl>
    <w:p w14:paraId="1003B25C" w14:textId="77777777" w:rsidR="0043001F" w:rsidRDefault="0043001F"/>
    <w:p w14:paraId="7F7B4C39" w14:textId="77777777" w:rsidR="0043001F" w:rsidRDefault="0043001F"/>
    <w:sectPr w:rsidR="0043001F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F1CCF" w14:textId="77777777" w:rsidR="00943982" w:rsidRDefault="00943982" w:rsidP="006C63C0">
      <w:pPr>
        <w:spacing w:after="0" w:line="240" w:lineRule="auto"/>
      </w:pPr>
      <w:r>
        <w:separator/>
      </w:r>
    </w:p>
  </w:endnote>
  <w:endnote w:type="continuationSeparator" w:id="0">
    <w:p w14:paraId="3E83E9B6" w14:textId="77777777" w:rsidR="00943982" w:rsidRDefault="00943982" w:rsidP="006C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3976" w14:textId="543C56C2" w:rsidR="006C63C0" w:rsidRDefault="006C63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98861" w14:textId="22633D88" w:rsidR="006C63C0" w:rsidRDefault="006C63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05B3A" w14:textId="5AAC631D" w:rsidR="006C63C0" w:rsidRDefault="006C6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79503" w14:textId="77777777" w:rsidR="00943982" w:rsidRDefault="00943982" w:rsidP="006C63C0">
      <w:pPr>
        <w:spacing w:after="0" w:line="240" w:lineRule="auto"/>
      </w:pPr>
      <w:r>
        <w:separator/>
      </w:r>
    </w:p>
  </w:footnote>
  <w:footnote w:type="continuationSeparator" w:id="0">
    <w:p w14:paraId="6BBC4F3D" w14:textId="77777777" w:rsidR="00943982" w:rsidRDefault="00943982" w:rsidP="006C63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9E"/>
    <w:rsid w:val="00040551"/>
    <w:rsid w:val="000A2358"/>
    <w:rsid w:val="0016299E"/>
    <w:rsid w:val="00217842"/>
    <w:rsid w:val="0043001F"/>
    <w:rsid w:val="00527B22"/>
    <w:rsid w:val="006168A8"/>
    <w:rsid w:val="006C63C0"/>
    <w:rsid w:val="006E05D6"/>
    <w:rsid w:val="008B0A18"/>
    <w:rsid w:val="00943982"/>
    <w:rsid w:val="00A47986"/>
    <w:rsid w:val="00D8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6654A"/>
  <w15:chartTrackingRefBased/>
  <w15:docId w15:val="{58BE3CBC-5D83-4D1F-A221-3E38AF3A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9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9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29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9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9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9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9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9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9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9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9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9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9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9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9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9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9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29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2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9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29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2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29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29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29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9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9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29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62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168A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6168A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168A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6C6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Borough Council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Jordan</dc:creator>
  <cp:keywords/>
  <dc:description/>
  <cp:lastModifiedBy>Stuart Bignell</cp:lastModifiedBy>
  <cp:revision>3</cp:revision>
  <dcterms:created xsi:type="dcterms:W3CDTF">2025-01-29T21:07:00Z</dcterms:created>
  <dcterms:modified xsi:type="dcterms:W3CDTF">2025-01-29T21:07:00Z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2025-01-29T21:07:32Z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7ee320bb-a610-4880-909f-b35807c26979</vt:lpwstr>
  </property>
  <property fmtid="{D5CDD505-2E9C-101B-9397-08002B2CF9AE}" pid="8" name="MSIP_Label_d17f5eab-0951-45e7-baa9-357beec0b77b_ContentBits">
    <vt:lpwstr>0</vt:lpwstr>
  </property>
</Properties>
</file>