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F6CC" w14:textId="5C695C79" w:rsidR="00FF66F9" w:rsidRPr="0001446B" w:rsidRDefault="0001446B" w:rsidP="00FF66F9">
      <w:pPr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  <w:u w:val="single"/>
        </w:rPr>
        <w:t>WBCIR:</w:t>
      </w:r>
      <w:r w:rsidR="00FF66F9" w:rsidRPr="0001446B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19725 </w:t>
      </w:r>
    </w:p>
    <w:p w14:paraId="4F0EA116" w14:textId="77777777" w:rsidR="00FF66F9" w:rsidRDefault="00FF66F9" w:rsidP="00FF66F9">
      <w:pPr>
        <w:rPr>
          <w:rFonts w:ascii="Calibri" w:eastAsia="Times New Roman" w:hAnsi="Calibri" w:cs="Calibri"/>
          <w:sz w:val="22"/>
          <w:szCs w:val="22"/>
        </w:rPr>
      </w:pPr>
    </w:p>
    <w:p w14:paraId="2A862D0F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1. The number of children transported from home to their educational settings in transportation paid for by the local authority. Please provide the numbers per financial year for the following years: 2022/3, 2023/4 and 2024/5</w:t>
      </w:r>
    </w:p>
    <w:p w14:paraId="787B6685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For example: in 2023/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4 ,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150 under 16s were transported to school in taxis paid for by the council.</w:t>
      </w:r>
    </w:p>
    <w:p w14:paraId="311906DC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828FA38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2. How many of these individuals were assessed as having special educational needs and/ or disabilities? Please provide the numbers per financial year for the following years: 2022/3, 2023/4 and 2024/5</w:t>
      </w:r>
    </w:p>
    <w:p w14:paraId="4713F715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For example: in 2023/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4 ,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150 under 16s were transported to school in taxis paid for by the council. 50 of these individuals were assessed as having SEND</w:t>
      </w:r>
    </w:p>
    <w:p w14:paraId="63FAB811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4746368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3. The amount spent on transporting children from their home to their educational settings. Please provide the numbers per financial year for the following years: 2022/3, 2023/4 and 2024/5</w:t>
      </w:r>
    </w:p>
    <w:p w14:paraId="20165098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For example: in 2023/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4 ,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150 under 16s were transported to school in taxis paid for by the council. 50 of these children were assessed as having SEND. The total cost of this was £14,000</w:t>
      </w:r>
    </w:p>
    <w:p w14:paraId="131E9975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7F1E6DD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Please note: If for data privacy reasons the information cannot be broken down by 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year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can you please collate the figures </w:t>
      </w:r>
      <w:proofErr w:type="spell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i.e</w:t>
      </w:r>
      <w:proofErr w:type="spell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For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example: Between 2022/3 and 2024/5, 750 under 16s were transported to school in taxis paid for by the council. 550 of these children were assessed as having SEND. The total cost of this was £114,000</w:t>
      </w:r>
    </w:p>
    <w:p w14:paraId="36325918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Please note: If the data cannot be provided by financial year, please provide the figures for the following calendar years: 2024, 2023 and 2022</w:t>
      </w:r>
    </w:p>
    <w:p w14:paraId="4490B906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Please 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note: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I am looking for data relating to under 16s. Councils have a legal duty to provide home to school travel assistance to children of compulsory school age (5-16), who need to travel to receive full time education or training. But if the data is only available for under 18s or under 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25s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please may you provide that.</w:t>
      </w:r>
    </w:p>
    <w:p w14:paraId="7F16E3B5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C2A905D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Educational setting - by this I mean any setting where a young person would typically receive an education. For example, a </w:t>
      </w:r>
      <w:proofErr w:type="gramStart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>state maintained</w:t>
      </w:r>
      <w:proofErr w:type="gramEnd"/>
      <w:r w:rsidRPr="0001446B">
        <w:rPr>
          <w:rFonts w:ascii="Calibri" w:eastAsia="Times New Roman" w:hAnsi="Calibri" w:cs="Calibri"/>
          <w:b/>
          <w:bCs/>
          <w:sz w:val="22"/>
          <w:szCs w:val="22"/>
        </w:rPr>
        <w:t xml:space="preserve"> school, a special state school, an independent special needs school, independent schools etc</w:t>
      </w:r>
    </w:p>
    <w:p w14:paraId="77F11221" w14:textId="77777777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8795152" w14:textId="76516DBA" w:rsidR="0001446B" w:rsidRPr="0001446B" w:rsidRDefault="0001446B" w:rsidP="0001446B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1446B">
        <w:rPr>
          <w:rFonts w:ascii="Calibri" w:eastAsia="Times New Roman" w:hAnsi="Calibri" w:cs="Calibri"/>
          <w:b/>
          <w:bCs/>
          <w:sz w:val="22"/>
          <w:szCs w:val="22"/>
        </w:rPr>
        <w:t>SEND definition: According to the Children and Families Act 2014, a child or young person has special educational needs if he or she has a learning difficulty or disability which calls for special educational provision to be made for him or her. SOURCE: https://www.legislation.gov.uk/ukpga/2014/6/part/3/crossheading/special-educational-needs-etc</w:t>
      </w:r>
    </w:p>
    <w:p w14:paraId="60E2DC8F" w14:textId="77777777" w:rsidR="00FF66F9" w:rsidRPr="0001446B" w:rsidRDefault="00FF66F9" w:rsidP="00FF66F9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15565" w:type="dxa"/>
        <w:tblLook w:val="04A0" w:firstRow="1" w:lastRow="0" w:firstColumn="1" w:lastColumn="0" w:noHBand="0" w:noVBand="1"/>
      </w:tblPr>
      <w:tblGrid>
        <w:gridCol w:w="960"/>
        <w:gridCol w:w="4075"/>
        <w:gridCol w:w="5670"/>
        <w:gridCol w:w="4860"/>
      </w:tblGrid>
      <w:tr w:rsidR="0001446B" w:rsidRPr="0001446B" w14:paraId="0AE67BB4" w14:textId="77777777" w:rsidTr="00FF66F9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D8AC6C" w14:textId="77777777" w:rsidR="00FF66F9" w:rsidRPr="0001446B" w:rsidRDefault="00FF66F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BB3E8" w14:textId="77777777" w:rsidR="00FF66F9" w:rsidRPr="0001446B" w:rsidRDefault="00FF66F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The number of children (i.e. Under 16) transported from home to their educational settings in transportation paid for by the local authority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18ABF" w14:textId="77777777" w:rsidR="00FF66F9" w:rsidRPr="0001446B" w:rsidRDefault="00FF66F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The number of children (i.e. Under 16) transported from home to their educational settings in transportation paid for by the local authority, and assessed as having special educational needs and/ or disabilities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49575" w14:textId="77777777" w:rsidR="00FF66F9" w:rsidRPr="0001446B" w:rsidRDefault="00FF66F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The amount spent on transporting children from their home to their educational settings</w:t>
            </w:r>
          </w:p>
        </w:tc>
      </w:tr>
      <w:tr w:rsidR="0001446B" w:rsidRPr="0001446B" w14:paraId="02498505" w14:textId="77777777" w:rsidTr="00FF66F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2465D5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22/23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63741E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993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6A97A3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455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4821E7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£5,850,445.89</w:t>
            </w:r>
          </w:p>
        </w:tc>
      </w:tr>
      <w:tr w:rsidR="0001446B" w:rsidRPr="0001446B" w14:paraId="281737BD" w14:textId="77777777" w:rsidTr="00FF66F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80CC15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23/24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223579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1096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6A2664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563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74FB673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£7,222,148.47</w:t>
            </w:r>
          </w:p>
        </w:tc>
      </w:tr>
      <w:tr w:rsidR="00FF66F9" w:rsidRPr="0001446B" w14:paraId="461B2622" w14:textId="77777777" w:rsidTr="00FF66F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C21EF6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24/25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2A79EA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948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93E8D6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587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05849FC" w14:textId="77777777" w:rsidR="00FF66F9" w:rsidRPr="0001446B" w:rsidRDefault="00FF66F9" w:rsidP="0001446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1446B">
              <w:rPr>
                <w:rFonts w:ascii="Calibri" w:eastAsia="Times New Roman" w:hAnsi="Calibri" w:cs="Calibri"/>
                <w:sz w:val="22"/>
                <w:szCs w:val="22"/>
              </w:rPr>
              <w:t>£6,432,058.94</w:t>
            </w:r>
          </w:p>
        </w:tc>
      </w:tr>
    </w:tbl>
    <w:p w14:paraId="24AF8EBF" w14:textId="77777777" w:rsidR="00FF66F9" w:rsidRPr="0001446B" w:rsidRDefault="00FF66F9"/>
    <w:sectPr w:rsidR="00FF66F9" w:rsidRPr="0001446B" w:rsidSect="00FF66F9">
      <w:footerReference w:type="even" r:id="rId6"/>
      <w:footerReference w:type="defaul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0C97" w14:textId="77777777" w:rsidR="00462C94" w:rsidRDefault="00462C94" w:rsidP="00FF66F9">
      <w:r>
        <w:separator/>
      </w:r>
    </w:p>
  </w:endnote>
  <w:endnote w:type="continuationSeparator" w:id="0">
    <w:p w14:paraId="21A7C734" w14:textId="77777777" w:rsidR="00462C94" w:rsidRDefault="00462C94" w:rsidP="00FF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881F" w14:textId="57352D13" w:rsidR="00FF66F9" w:rsidRDefault="00FF6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1F5D" w14:textId="5EFE2743" w:rsidR="00FF66F9" w:rsidRDefault="00FF6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115E" w14:textId="2CEB6E95" w:rsidR="00FF66F9" w:rsidRDefault="00FF6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227F" w14:textId="77777777" w:rsidR="00462C94" w:rsidRDefault="00462C94" w:rsidP="00FF66F9">
      <w:r>
        <w:separator/>
      </w:r>
    </w:p>
  </w:footnote>
  <w:footnote w:type="continuationSeparator" w:id="0">
    <w:p w14:paraId="6F17BFD3" w14:textId="77777777" w:rsidR="00462C94" w:rsidRDefault="00462C94" w:rsidP="00FF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9"/>
    <w:rsid w:val="0001446B"/>
    <w:rsid w:val="00462C94"/>
    <w:rsid w:val="00B27A34"/>
    <w:rsid w:val="00E53053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8CAC"/>
  <w15:chartTrackingRefBased/>
  <w15:docId w15:val="{E84386B9-BB73-4F06-A5C9-381A5EB3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F9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6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6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6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6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6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6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6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6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6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6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6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6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6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6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6F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F66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6F9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2025-05-07T12:32:00Z</dcterms:created>
  <dcterms:modified xsi:type="dcterms:W3CDTF">2025-05-07T12:32:00Z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2025-05-07T12:32:13Z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238a7df6-37b0-44e4-a315-002b456b41c4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