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FA9E" w14:textId="31EF3677" w:rsidR="003466CE" w:rsidRPr="003466CE" w:rsidRDefault="003466CE" w:rsidP="003466CE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3466CE">
        <w:rPr>
          <w:rFonts w:ascii="Calibri" w:hAnsi="Calibri" w:cs="Calibri"/>
          <w:b/>
          <w:bCs/>
          <w:sz w:val="22"/>
          <w:szCs w:val="22"/>
          <w:u w:val="single"/>
        </w:rPr>
        <w:t>WBCIR:20886</w:t>
      </w:r>
    </w:p>
    <w:p w14:paraId="5E6EF941" w14:textId="59DA865C" w:rsidR="003466CE" w:rsidRPr="003466CE" w:rsidRDefault="003466CE" w:rsidP="003466CE">
      <w:pPr>
        <w:rPr>
          <w:rFonts w:ascii="Calibri" w:hAnsi="Calibri" w:cs="Calibri"/>
          <w:sz w:val="22"/>
          <w:szCs w:val="22"/>
        </w:rPr>
      </w:pPr>
      <w:r w:rsidRPr="003466CE">
        <w:rPr>
          <w:rFonts w:ascii="Calibri" w:hAnsi="Calibri" w:cs="Calibri"/>
          <w:b/>
          <w:bCs/>
          <w:sz w:val="22"/>
          <w:szCs w:val="22"/>
        </w:rPr>
        <w:t>I am writing to you under the Freedom of Information Act 2000 to request the following information in spreadsheet form:</w:t>
      </w:r>
      <w:r w:rsidRPr="003466CE">
        <w:rPr>
          <w:rFonts w:ascii="Calibri" w:hAnsi="Calibri" w:cs="Calibri"/>
          <w:b/>
          <w:bCs/>
          <w:sz w:val="22"/>
          <w:szCs w:val="22"/>
        </w:rPr>
        <w:br/>
      </w:r>
      <w:r w:rsidRPr="003466CE">
        <w:rPr>
          <w:rFonts w:ascii="Calibri" w:hAnsi="Calibri" w:cs="Calibri"/>
          <w:b/>
          <w:bCs/>
          <w:sz w:val="22"/>
          <w:szCs w:val="22"/>
        </w:rPr>
        <w:br/>
        <w:t>1. List of Wokingham borough council commercial properties that are currently not fully let.</w:t>
      </w:r>
      <w:r w:rsidRPr="003466CE">
        <w:rPr>
          <w:rFonts w:ascii="Calibri" w:hAnsi="Calibri" w:cs="Calibri"/>
          <w:b/>
          <w:bCs/>
          <w:sz w:val="22"/>
          <w:szCs w:val="22"/>
        </w:rPr>
        <w:br/>
      </w:r>
      <w:r w:rsidRPr="003466CE">
        <w:rPr>
          <w:rFonts w:ascii="Calibri" w:hAnsi="Calibri" w:cs="Calibri"/>
          <w:b/>
          <w:bCs/>
          <w:sz w:val="22"/>
          <w:szCs w:val="22"/>
        </w:rPr>
        <w:br/>
        <w:t>2. List of Wokingham Borough council community properties that are currently not fully let.</w:t>
      </w:r>
      <w:r w:rsidRPr="003466CE">
        <w:rPr>
          <w:rFonts w:ascii="Calibri" w:hAnsi="Calibri" w:cs="Calibri"/>
          <w:b/>
          <w:bCs/>
          <w:sz w:val="22"/>
          <w:szCs w:val="22"/>
        </w:rPr>
        <w:br/>
      </w:r>
      <w:r w:rsidRPr="003466CE">
        <w:rPr>
          <w:rFonts w:ascii="Calibri" w:hAnsi="Calibri" w:cs="Calibri"/>
          <w:b/>
          <w:bCs/>
          <w:sz w:val="22"/>
          <w:szCs w:val="22"/>
        </w:rPr>
        <w:br/>
      </w:r>
      <w:r w:rsidRPr="003466CE">
        <w:rPr>
          <w:rFonts w:ascii="Calibri" w:hAnsi="Calibri" w:cs="Calibri"/>
          <w:sz w:val="22"/>
          <w:szCs w:val="22"/>
        </w:rPr>
        <w:t>Commercial properties that are currently not fully let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8"/>
        <w:gridCol w:w="2872"/>
        <w:gridCol w:w="1856"/>
      </w:tblGrid>
      <w:tr w:rsidR="003466CE" w:rsidRPr="003466CE" w14:paraId="7D153F22" w14:textId="77777777"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0E66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Address 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4C74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Is this property on the market?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B91D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Agent </w:t>
            </w:r>
          </w:p>
        </w:tc>
      </w:tr>
      <w:tr w:rsidR="003466CE" w:rsidRPr="003466CE" w14:paraId="7E47F8CF" w14:textId="77777777"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04FF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1 The Courtyard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0780B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E376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Page Hardy Harris </w:t>
            </w:r>
          </w:p>
        </w:tc>
      </w:tr>
      <w:tr w:rsidR="003466CE" w:rsidRPr="003466CE" w14:paraId="74DD524C" w14:textId="77777777"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12053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2 The Courtyard, Denmark Street, Wokingham 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E532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28F3A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Page Hardy Harris </w:t>
            </w:r>
          </w:p>
        </w:tc>
      </w:tr>
      <w:tr w:rsidR="003466CE" w:rsidRPr="003466CE" w14:paraId="1EC7382B" w14:textId="77777777"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3095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GF left 4 The Courtyard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B172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6324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Page Hardy Harris </w:t>
            </w:r>
          </w:p>
        </w:tc>
      </w:tr>
      <w:tr w:rsidR="003466CE" w:rsidRPr="003466CE" w14:paraId="69621D9F" w14:textId="77777777"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28629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FF left 4 The Courtyard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CA1B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4745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Page Hardy Harris </w:t>
            </w:r>
          </w:p>
        </w:tc>
      </w:tr>
      <w:tr w:rsidR="003466CE" w:rsidRPr="003466CE" w14:paraId="6D6AC305" w14:textId="77777777"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4AC1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GF left Alba House 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C0D4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6274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Page Hardy Harris </w:t>
            </w:r>
          </w:p>
        </w:tc>
      </w:tr>
      <w:tr w:rsidR="003466CE" w:rsidRPr="003466CE" w14:paraId="16D68F27" w14:textId="77777777"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9093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B4-B5 </w:t>
            </w:r>
            <w:proofErr w:type="spellStart"/>
            <w:r w:rsidRPr="003466CE">
              <w:rPr>
                <w:rFonts w:ascii="Calibri" w:hAnsi="Calibri" w:cs="Calibri"/>
                <w:sz w:val="22"/>
                <w:szCs w:val="22"/>
              </w:rPr>
              <w:t>Grovelands</w:t>
            </w:r>
            <w:proofErr w:type="spellEnd"/>
            <w:r w:rsidRPr="003466CE">
              <w:rPr>
                <w:rFonts w:ascii="Calibri" w:hAnsi="Calibri" w:cs="Calibri"/>
                <w:sz w:val="22"/>
                <w:szCs w:val="22"/>
              </w:rPr>
              <w:t xml:space="preserve"> Avenue Workshops, </w:t>
            </w:r>
            <w:proofErr w:type="spellStart"/>
            <w:r w:rsidRPr="003466CE">
              <w:rPr>
                <w:rFonts w:ascii="Calibri" w:hAnsi="Calibri" w:cs="Calibri"/>
                <w:sz w:val="22"/>
                <w:szCs w:val="22"/>
              </w:rPr>
              <w:t>Winnersh</w:t>
            </w:r>
            <w:proofErr w:type="spellEnd"/>
            <w:r w:rsidRPr="003466C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37B0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Yes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1E13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Page Hardy Harris Subject to approval</w:t>
            </w:r>
          </w:p>
        </w:tc>
      </w:tr>
      <w:tr w:rsidR="003466CE" w:rsidRPr="003466CE" w14:paraId="134FC496" w14:textId="77777777"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9340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A5 </w:t>
            </w:r>
            <w:proofErr w:type="spellStart"/>
            <w:r w:rsidRPr="003466CE">
              <w:rPr>
                <w:rFonts w:ascii="Calibri" w:hAnsi="Calibri" w:cs="Calibri"/>
                <w:sz w:val="22"/>
                <w:szCs w:val="22"/>
              </w:rPr>
              <w:t>Grovelands</w:t>
            </w:r>
            <w:proofErr w:type="spellEnd"/>
            <w:r w:rsidRPr="003466CE">
              <w:rPr>
                <w:rFonts w:ascii="Calibri" w:hAnsi="Calibri" w:cs="Calibri"/>
                <w:sz w:val="22"/>
                <w:szCs w:val="22"/>
              </w:rPr>
              <w:t xml:space="preserve"> Avenue Workshops, </w:t>
            </w:r>
            <w:proofErr w:type="spellStart"/>
            <w:r w:rsidRPr="003466CE">
              <w:rPr>
                <w:rFonts w:ascii="Calibri" w:hAnsi="Calibri" w:cs="Calibri"/>
                <w:sz w:val="22"/>
                <w:szCs w:val="22"/>
              </w:rPr>
              <w:t>Winnersh</w:t>
            </w:r>
            <w:proofErr w:type="spellEnd"/>
            <w:r w:rsidRPr="003466C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3CE0D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Yes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48D5C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Page Hardy Harris Subject to approval</w:t>
            </w:r>
          </w:p>
        </w:tc>
      </w:tr>
      <w:tr w:rsidR="003466CE" w:rsidRPr="003466CE" w14:paraId="497F1DBD" w14:textId="77777777"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70E0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Retail unit 10 Elms Walk, Wokingham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3F07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E0E9" w14:textId="77777777" w:rsidR="003466CE" w:rsidRPr="003466CE" w:rsidRDefault="003466CE" w:rsidP="003466CE">
            <w:pPr>
              <w:rPr>
                <w:rFonts w:ascii="Calibri" w:hAnsi="Calibri" w:cs="Calibri"/>
                <w:sz w:val="22"/>
                <w:szCs w:val="22"/>
              </w:rPr>
            </w:pPr>
            <w:r w:rsidRPr="003466CE">
              <w:rPr>
                <w:rFonts w:ascii="Calibri" w:hAnsi="Calibri" w:cs="Calibri"/>
                <w:sz w:val="22"/>
                <w:szCs w:val="22"/>
              </w:rPr>
              <w:t xml:space="preserve">Page Hardy Harris </w:t>
            </w:r>
          </w:p>
        </w:tc>
      </w:tr>
    </w:tbl>
    <w:p w14:paraId="2CA4C65C" w14:textId="77777777" w:rsidR="003466CE" w:rsidRPr="003466CE" w:rsidRDefault="003466CE" w:rsidP="003466CE">
      <w:pPr>
        <w:rPr>
          <w:rFonts w:ascii="Calibri" w:hAnsi="Calibri" w:cs="Calibri"/>
          <w:sz w:val="22"/>
          <w:szCs w:val="22"/>
        </w:rPr>
      </w:pPr>
    </w:p>
    <w:p w14:paraId="485A8413" w14:textId="77777777" w:rsidR="003466CE" w:rsidRPr="003466CE" w:rsidRDefault="003466CE" w:rsidP="003466CE">
      <w:pPr>
        <w:rPr>
          <w:rFonts w:ascii="Calibri" w:hAnsi="Calibri" w:cs="Calibri"/>
          <w:sz w:val="22"/>
          <w:szCs w:val="22"/>
        </w:rPr>
      </w:pPr>
      <w:r w:rsidRPr="003466CE">
        <w:rPr>
          <w:rFonts w:ascii="Calibri" w:hAnsi="Calibri" w:cs="Calibri"/>
          <w:sz w:val="22"/>
          <w:szCs w:val="22"/>
        </w:rPr>
        <w:t>All our premises available to let are marketed via our commercial letting agents, Page Hardy Harris, if you would like to contact them directly.  </w:t>
      </w:r>
    </w:p>
    <w:p w14:paraId="1B304639" w14:textId="2ADCDAE8" w:rsidR="003466CE" w:rsidRPr="003466CE" w:rsidRDefault="003466CE" w:rsidP="003466CE">
      <w:pPr>
        <w:rPr>
          <w:rFonts w:ascii="Calibri" w:hAnsi="Calibri" w:cs="Calibri"/>
          <w:sz w:val="22"/>
          <w:szCs w:val="22"/>
        </w:rPr>
      </w:pPr>
      <w:r w:rsidRPr="003466CE">
        <w:rPr>
          <w:rFonts w:ascii="Calibri" w:hAnsi="Calibri" w:cs="Calibri"/>
          <w:sz w:val="22"/>
          <w:szCs w:val="22"/>
        </w:rPr>
        <w:t xml:space="preserve">Link to their website: </w:t>
      </w:r>
      <w:hyperlink r:id="rId7" w:history="1">
        <w:r w:rsidRPr="003466CE">
          <w:rPr>
            <w:rStyle w:val="Hyperlink"/>
            <w:rFonts w:ascii="Calibri" w:hAnsi="Calibri" w:cs="Calibri"/>
            <w:sz w:val="22"/>
            <w:szCs w:val="22"/>
          </w:rPr>
          <w:t>https://search.pagehardyharris.co.uk/properties</w:t>
        </w:r>
      </w:hyperlink>
    </w:p>
    <w:p w14:paraId="42D87CCF" w14:textId="77777777" w:rsidR="003466CE" w:rsidRPr="003466CE" w:rsidRDefault="003466CE" w:rsidP="003466CE">
      <w:pPr>
        <w:rPr>
          <w:rFonts w:ascii="Calibri" w:hAnsi="Calibri" w:cs="Calibri"/>
          <w:sz w:val="22"/>
          <w:szCs w:val="22"/>
        </w:rPr>
      </w:pPr>
    </w:p>
    <w:sectPr w:rsidR="003466CE" w:rsidRPr="003466CE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899E" w14:textId="77777777" w:rsidR="00EA2DB2" w:rsidRDefault="00EA2DB2" w:rsidP="003466CE">
      <w:pPr>
        <w:spacing w:after="0" w:line="240" w:lineRule="auto"/>
      </w:pPr>
      <w:r>
        <w:separator/>
      </w:r>
    </w:p>
  </w:endnote>
  <w:endnote w:type="continuationSeparator" w:id="0">
    <w:p w14:paraId="5CFFCDF3" w14:textId="77777777" w:rsidR="00EA2DB2" w:rsidRDefault="00EA2DB2" w:rsidP="0034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BA34" w14:textId="467DED89" w:rsidR="003466CE" w:rsidRDefault="00346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7688" w14:textId="1D2C45C9" w:rsidR="003466CE" w:rsidRDefault="00346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8FFA" w14:textId="0AE20D7E" w:rsidR="003466CE" w:rsidRDefault="00346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8693" w14:textId="77777777" w:rsidR="00EA2DB2" w:rsidRDefault="00EA2DB2" w:rsidP="003466CE">
      <w:pPr>
        <w:spacing w:after="0" w:line="240" w:lineRule="auto"/>
      </w:pPr>
      <w:r>
        <w:separator/>
      </w:r>
    </w:p>
  </w:footnote>
  <w:footnote w:type="continuationSeparator" w:id="0">
    <w:p w14:paraId="2B7AD840" w14:textId="77777777" w:rsidR="00EA2DB2" w:rsidRDefault="00EA2DB2" w:rsidP="0034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C4C9B"/>
    <w:multiLevelType w:val="hybridMultilevel"/>
    <w:tmpl w:val="2B1C4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F55B6"/>
    <w:multiLevelType w:val="hybridMultilevel"/>
    <w:tmpl w:val="DE0290E6"/>
    <w:lvl w:ilvl="0" w:tplc="76285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84C0D"/>
    <w:multiLevelType w:val="hybridMultilevel"/>
    <w:tmpl w:val="87C89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2328D"/>
    <w:multiLevelType w:val="hybridMultilevel"/>
    <w:tmpl w:val="1BAE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298232">
    <w:abstractNumId w:val="3"/>
  </w:num>
  <w:num w:numId="2" w16cid:durableId="1104109202">
    <w:abstractNumId w:val="2"/>
  </w:num>
  <w:num w:numId="3" w16cid:durableId="1856309390">
    <w:abstractNumId w:val="0"/>
  </w:num>
  <w:num w:numId="4" w16cid:durableId="170493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F0"/>
    <w:rsid w:val="000D0F3D"/>
    <w:rsid w:val="003466CE"/>
    <w:rsid w:val="004A05B7"/>
    <w:rsid w:val="00837A43"/>
    <w:rsid w:val="00D633F0"/>
    <w:rsid w:val="00E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8946"/>
  <w15:chartTrackingRefBased/>
  <w15:docId w15:val="{994E13C9-5C3C-4B09-A7D6-7BAA61FC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66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6C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46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search.pagehardyharris.co.uk%2Fproperties&amp;data=05%7C02%7Cinformationrequests%40wokingham.gov.uk%7Cd02a08ebfca04695216808de4ed05d0d%7C996ee15c0b3e4a6f8e65120a9a51821a%7C0%7C0%7C639034853984791230%7CUnknown%7CTWFpbGZsb3d8eyJFbXB0eU1hcGkiOnRydWUsIlYiOiIwLjAuMDAwMCIsIlAiOiJXaW4zMiIsIkFOIjoiTWFpbCIsIldUIjoyfQ%3D%3D%7C0%7C%7C%7C&amp;sdata=Oujve%2F0d2AySc0JG27doNg%2BhKdh%2FEphiUDfb7NJckA0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2</cp:revision>
  <dcterms:created xsi:type="dcterms:W3CDTF">2026-01-14T13:08:00Z</dcterms:created>
  <dcterms:modified xsi:type="dcterms:W3CDTF">2026-01-14T14:33:00Z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2026-01-14T14:33:15Z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ad163e30-38f1-42bd-8162-340177ea7312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